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938" w:rsidRDefault="000C7E90" w:rsidP="00E00930">
      <w:pPr>
        <w:spacing w:before="240"/>
        <w:jc w:val="center"/>
      </w:pPr>
      <w:bookmarkStart w:id="0" w:name="_GoBack"/>
      <w:bookmarkEnd w:id="0"/>
      <w:r>
        <w:rPr>
          <w:noProof/>
          <w:lang w:eastAsia="en-AU"/>
        </w:rPr>
        <w:drawing>
          <wp:inline distT="0" distB="0" distL="0" distR="0">
            <wp:extent cx="6570980" cy="666115"/>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666115"/>
                    </a:xfrm>
                    <a:prstGeom prst="rect">
                      <a:avLst/>
                    </a:prstGeom>
                  </pic:spPr>
                </pic:pic>
              </a:graphicData>
            </a:graphic>
          </wp:inline>
        </w:drawing>
      </w:r>
    </w:p>
    <w:tbl>
      <w:tblPr>
        <w:tblW w:w="11154" w:type="dxa"/>
        <w:tblInd w:w="108" w:type="dxa"/>
        <w:tblLook w:val="04A0" w:firstRow="1" w:lastRow="0" w:firstColumn="1" w:lastColumn="0" w:noHBand="0" w:noVBand="1"/>
      </w:tblPr>
      <w:tblGrid>
        <w:gridCol w:w="10178"/>
        <w:gridCol w:w="976"/>
      </w:tblGrid>
      <w:tr w:rsidR="00320938" w:rsidRPr="00DF2A6C" w:rsidTr="00320938">
        <w:trPr>
          <w:trHeight w:val="330"/>
        </w:trPr>
        <w:tc>
          <w:tcPr>
            <w:tcW w:w="10178" w:type="dxa"/>
            <w:tcBorders>
              <w:top w:val="nil"/>
              <w:left w:val="nil"/>
              <w:bottom w:val="nil"/>
              <w:right w:val="nil"/>
            </w:tcBorders>
            <w:shd w:val="clear" w:color="auto" w:fill="auto"/>
            <w:noWrap/>
            <w:vAlign w:val="bottom"/>
          </w:tcPr>
          <w:p w:rsidR="00EF12AE" w:rsidRPr="00DF2A6C" w:rsidRDefault="00EF12AE" w:rsidP="005624F9">
            <w:pPr>
              <w:pStyle w:val="Title"/>
              <w:jc w:val="left"/>
              <w:outlineLvl w:val="0"/>
              <w:rPr>
                <w:rFonts w:ascii="Arial" w:hAnsi="Arial" w:cs="Arial"/>
                <w:sz w:val="20"/>
                <w:lang w:eastAsia="en-AU"/>
              </w:rPr>
            </w:pPr>
          </w:p>
        </w:tc>
        <w:tc>
          <w:tcPr>
            <w:tcW w:w="976" w:type="dxa"/>
            <w:tcBorders>
              <w:top w:val="nil"/>
              <w:left w:val="nil"/>
              <w:bottom w:val="nil"/>
              <w:right w:val="nil"/>
            </w:tcBorders>
            <w:shd w:val="clear" w:color="auto" w:fill="auto"/>
            <w:noWrap/>
            <w:vAlign w:val="bottom"/>
          </w:tcPr>
          <w:p w:rsidR="00DF2A6C" w:rsidRPr="00DF2A6C" w:rsidRDefault="00DF2A6C" w:rsidP="00EF12AE">
            <w:pPr>
              <w:spacing w:after="0" w:line="240" w:lineRule="auto"/>
              <w:rPr>
                <w:rFonts w:ascii="Arial" w:eastAsia="Times New Roman" w:hAnsi="Arial" w:cs="Arial"/>
                <w:sz w:val="20"/>
                <w:szCs w:val="20"/>
                <w:lang w:eastAsia="en-AU"/>
              </w:rPr>
            </w:pPr>
          </w:p>
        </w:tc>
      </w:tr>
    </w:tbl>
    <w:p w:rsidR="007E751B" w:rsidRPr="00107760" w:rsidRDefault="00E22781" w:rsidP="00E22781">
      <w:pPr>
        <w:jc w:val="center"/>
        <w:rPr>
          <w:rFonts w:ascii="Helvetica" w:hAnsi="Helvetica"/>
          <w:b/>
          <w:sz w:val="32"/>
          <w:szCs w:val="32"/>
        </w:rPr>
      </w:pPr>
      <w:r w:rsidRPr="00107760">
        <w:rPr>
          <w:rFonts w:ascii="Helvetica" w:hAnsi="Helvetica"/>
          <w:b/>
          <w:sz w:val="32"/>
          <w:szCs w:val="32"/>
        </w:rPr>
        <w:t>NEW CREDIT ACCOUNT APPLICATION FORM</w:t>
      </w:r>
    </w:p>
    <w:tbl>
      <w:tblPr>
        <w:tblStyle w:val="TableGrid"/>
        <w:tblW w:w="0" w:type="auto"/>
        <w:tblLook w:val="04A0" w:firstRow="1" w:lastRow="0" w:firstColumn="1" w:lastColumn="0" w:noHBand="0" w:noVBand="1"/>
      </w:tblPr>
      <w:tblGrid>
        <w:gridCol w:w="2376"/>
        <w:gridCol w:w="4253"/>
        <w:gridCol w:w="1984"/>
        <w:gridCol w:w="1951"/>
      </w:tblGrid>
      <w:tr w:rsidR="00DC7A57" w:rsidTr="00F045EB">
        <w:trPr>
          <w:trHeight w:val="284"/>
        </w:trPr>
        <w:tc>
          <w:tcPr>
            <w:tcW w:w="2376" w:type="dxa"/>
            <w:shd w:val="clear" w:color="auto" w:fill="FFFFFF" w:themeFill="background1"/>
          </w:tcPr>
          <w:p w:rsidR="00DC7A57" w:rsidRPr="00C07DE4" w:rsidRDefault="00DC7A57">
            <w:pPr>
              <w:rPr>
                <w:b/>
                <w:sz w:val="20"/>
                <w:szCs w:val="20"/>
              </w:rPr>
            </w:pPr>
            <w:r w:rsidRPr="00C07DE4">
              <w:rPr>
                <w:b/>
                <w:sz w:val="20"/>
                <w:szCs w:val="20"/>
              </w:rPr>
              <w:t>Full Name Of Applicant</w:t>
            </w:r>
            <w:r w:rsidR="00C07DE4" w:rsidRPr="00C07DE4">
              <w:rPr>
                <w:b/>
                <w:sz w:val="20"/>
                <w:szCs w:val="20"/>
              </w:rPr>
              <w:t>:</w:t>
            </w:r>
          </w:p>
        </w:tc>
        <w:sdt>
          <w:sdtPr>
            <w:rPr>
              <w:sz w:val="20"/>
              <w:szCs w:val="20"/>
            </w:rPr>
            <w:id w:val="-69652145"/>
            <w:placeholder>
              <w:docPart w:val="DefaultPlaceholder_1082065158"/>
            </w:placeholder>
            <w:showingPlcHdr/>
            <w:text/>
          </w:sdtPr>
          <w:sdtEndPr/>
          <w:sdtContent>
            <w:tc>
              <w:tcPr>
                <w:tcW w:w="4253" w:type="dxa"/>
                <w:shd w:val="clear" w:color="auto" w:fill="FFFFFF" w:themeFill="background1"/>
              </w:tcPr>
              <w:p w:rsidR="00DC7A57" w:rsidRPr="00C07DE4" w:rsidRDefault="00E06706" w:rsidP="00E752F0">
                <w:pPr>
                  <w:rPr>
                    <w:sz w:val="20"/>
                    <w:szCs w:val="20"/>
                  </w:rPr>
                </w:pPr>
                <w:r w:rsidRPr="009C1FE8">
                  <w:rPr>
                    <w:rStyle w:val="PlaceholderText"/>
                  </w:rPr>
                  <w:t>Click here to enter text.</w:t>
                </w:r>
              </w:p>
            </w:tc>
          </w:sdtContent>
        </w:sdt>
        <w:tc>
          <w:tcPr>
            <w:tcW w:w="1984" w:type="dxa"/>
            <w:shd w:val="clear" w:color="auto" w:fill="FFFFFF" w:themeFill="background1"/>
          </w:tcPr>
          <w:p w:rsidR="00DC7A57" w:rsidRPr="00C07DE4" w:rsidRDefault="00DC7A57">
            <w:pPr>
              <w:rPr>
                <w:b/>
                <w:sz w:val="20"/>
                <w:szCs w:val="20"/>
              </w:rPr>
            </w:pPr>
            <w:r w:rsidRPr="00C07DE4">
              <w:rPr>
                <w:b/>
                <w:sz w:val="20"/>
                <w:szCs w:val="20"/>
              </w:rPr>
              <w:t>Applicant A.B.N:</w:t>
            </w:r>
          </w:p>
        </w:tc>
        <w:sdt>
          <w:sdtPr>
            <w:rPr>
              <w:sz w:val="20"/>
              <w:szCs w:val="20"/>
            </w:rPr>
            <w:alias w:val="Abn"/>
            <w:tag w:val="Abn"/>
            <w:id w:val="-1425180078"/>
            <w:placeholder>
              <w:docPart w:val="DefaultPlaceholder_1082065158"/>
            </w:placeholder>
            <w:showingPlcHdr/>
            <w:text/>
          </w:sdtPr>
          <w:sdtEndPr/>
          <w:sdtContent>
            <w:tc>
              <w:tcPr>
                <w:tcW w:w="1951" w:type="dxa"/>
                <w:shd w:val="clear" w:color="auto" w:fill="FFFFFF" w:themeFill="background1"/>
              </w:tcPr>
              <w:p w:rsidR="00DC7A57" w:rsidRPr="00C07DE4" w:rsidRDefault="00DC7A57" w:rsidP="00601303">
                <w:pPr>
                  <w:rPr>
                    <w:sz w:val="20"/>
                    <w:szCs w:val="20"/>
                  </w:rPr>
                </w:pPr>
              </w:p>
            </w:tc>
          </w:sdtContent>
        </w:sdt>
      </w:tr>
      <w:tr w:rsidR="00DC7A57" w:rsidTr="001C7ED0">
        <w:trPr>
          <w:trHeight w:val="284"/>
        </w:trPr>
        <w:tc>
          <w:tcPr>
            <w:tcW w:w="2376" w:type="dxa"/>
          </w:tcPr>
          <w:p w:rsidR="00DC7A57" w:rsidRPr="00C07DE4" w:rsidRDefault="003D20D2" w:rsidP="003D20D2">
            <w:pPr>
              <w:rPr>
                <w:sz w:val="20"/>
                <w:szCs w:val="20"/>
              </w:rPr>
            </w:pPr>
            <w:r w:rsidRPr="00C07DE4">
              <w:rPr>
                <w:sz w:val="20"/>
                <w:szCs w:val="20"/>
              </w:rPr>
              <w:t>Applicant Trading</w:t>
            </w:r>
            <w:r w:rsidR="00C07DE4">
              <w:rPr>
                <w:sz w:val="20"/>
                <w:szCs w:val="20"/>
              </w:rPr>
              <w:t xml:space="preserve"> Name:</w:t>
            </w:r>
          </w:p>
        </w:tc>
        <w:sdt>
          <w:sdtPr>
            <w:rPr>
              <w:sz w:val="20"/>
              <w:szCs w:val="20"/>
            </w:rPr>
            <w:id w:val="751175019"/>
            <w:placeholder>
              <w:docPart w:val="DefaultPlaceholder_1082065158"/>
            </w:placeholder>
            <w:showingPlcHdr/>
            <w:text/>
          </w:sdtPr>
          <w:sdtEndPr/>
          <w:sdtContent>
            <w:tc>
              <w:tcPr>
                <w:tcW w:w="4253" w:type="dxa"/>
              </w:tcPr>
              <w:p w:rsidR="00DC7A57" w:rsidRPr="00C07DE4" w:rsidRDefault="00DC7A57" w:rsidP="00791755">
                <w:pPr>
                  <w:rPr>
                    <w:sz w:val="20"/>
                    <w:szCs w:val="20"/>
                  </w:rPr>
                </w:pPr>
              </w:p>
            </w:tc>
          </w:sdtContent>
        </w:sdt>
        <w:tc>
          <w:tcPr>
            <w:tcW w:w="1984" w:type="dxa"/>
          </w:tcPr>
          <w:p w:rsidR="00DC7A57" w:rsidRPr="00C07DE4" w:rsidRDefault="00DC7A57" w:rsidP="003D20D2">
            <w:pPr>
              <w:rPr>
                <w:sz w:val="20"/>
                <w:szCs w:val="20"/>
              </w:rPr>
            </w:pPr>
            <w:r w:rsidRPr="00C07DE4">
              <w:rPr>
                <w:sz w:val="20"/>
                <w:szCs w:val="20"/>
              </w:rPr>
              <w:t>Date Commenced:</w:t>
            </w:r>
          </w:p>
        </w:tc>
        <w:sdt>
          <w:sdtPr>
            <w:rPr>
              <w:sz w:val="20"/>
              <w:szCs w:val="20"/>
            </w:rPr>
            <w:id w:val="-1833365224"/>
            <w:placeholder>
              <w:docPart w:val="DefaultPlaceholder_1082065158"/>
            </w:placeholder>
            <w:showingPlcHdr/>
            <w:text/>
          </w:sdtPr>
          <w:sdtEndPr/>
          <w:sdtContent>
            <w:tc>
              <w:tcPr>
                <w:tcW w:w="1951" w:type="dxa"/>
              </w:tcPr>
              <w:p w:rsidR="00DC7A57" w:rsidRPr="00C07DE4" w:rsidRDefault="00DC7A57" w:rsidP="00791755">
                <w:pPr>
                  <w:rPr>
                    <w:sz w:val="20"/>
                    <w:szCs w:val="20"/>
                  </w:rPr>
                </w:pPr>
              </w:p>
            </w:tc>
          </w:sdtContent>
        </w:sdt>
      </w:tr>
      <w:tr w:rsidR="00DC7A57" w:rsidTr="001C7ED0">
        <w:trPr>
          <w:trHeight w:val="284"/>
        </w:trPr>
        <w:tc>
          <w:tcPr>
            <w:tcW w:w="2376" w:type="dxa"/>
          </w:tcPr>
          <w:p w:rsidR="00DC7A57" w:rsidRPr="00C07DE4" w:rsidRDefault="00DC7A57">
            <w:pPr>
              <w:rPr>
                <w:sz w:val="20"/>
                <w:szCs w:val="20"/>
              </w:rPr>
            </w:pPr>
            <w:r w:rsidRPr="00C07DE4">
              <w:rPr>
                <w:sz w:val="20"/>
                <w:szCs w:val="20"/>
              </w:rPr>
              <w:t>Email address:</w:t>
            </w:r>
          </w:p>
        </w:tc>
        <w:sdt>
          <w:sdtPr>
            <w:rPr>
              <w:sz w:val="20"/>
              <w:szCs w:val="20"/>
            </w:rPr>
            <w:id w:val="131220937"/>
            <w:placeholder>
              <w:docPart w:val="DefaultPlaceholder_1082065158"/>
            </w:placeholder>
            <w:showingPlcHdr/>
            <w:text/>
          </w:sdtPr>
          <w:sdtEndPr/>
          <w:sdtContent>
            <w:tc>
              <w:tcPr>
                <w:tcW w:w="4253" w:type="dxa"/>
              </w:tcPr>
              <w:p w:rsidR="00DC7A57" w:rsidRPr="00C07DE4" w:rsidRDefault="00DC7A57" w:rsidP="00791755">
                <w:pPr>
                  <w:rPr>
                    <w:sz w:val="20"/>
                    <w:szCs w:val="20"/>
                  </w:rPr>
                </w:pPr>
              </w:p>
            </w:tc>
          </w:sdtContent>
        </w:sdt>
        <w:tc>
          <w:tcPr>
            <w:tcW w:w="1984" w:type="dxa"/>
          </w:tcPr>
          <w:p w:rsidR="00DC7A57" w:rsidRPr="00C07DE4" w:rsidRDefault="00DC7A57">
            <w:pPr>
              <w:rPr>
                <w:sz w:val="20"/>
                <w:szCs w:val="20"/>
              </w:rPr>
            </w:pPr>
            <w:r w:rsidRPr="00C07DE4">
              <w:rPr>
                <w:sz w:val="20"/>
                <w:szCs w:val="20"/>
              </w:rPr>
              <w:t>Nature of Business:</w:t>
            </w:r>
          </w:p>
        </w:tc>
        <w:sdt>
          <w:sdtPr>
            <w:rPr>
              <w:sz w:val="20"/>
              <w:szCs w:val="20"/>
            </w:rPr>
            <w:id w:val="-1344091174"/>
            <w:placeholder>
              <w:docPart w:val="FED9EEA3781844538CA9D929FA235DA8"/>
            </w:placeholder>
            <w:showingPlcHdr/>
            <w:text/>
          </w:sdtPr>
          <w:sdtEndPr/>
          <w:sdtContent>
            <w:tc>
              <w:tcPr>
                <w:tcW w:w="1951" w:type="dxa"/>
              </w:tcPr>
              <w:p w:rsidR="00DC7A57" w:rsidRPr="00C07DE4" w:rsidRDefault="00DC7A57" w:rsidP="00791755">
                <w:pPr>
                  <w:rPr>
                    <w:sz w:val="20"/>
                    <w:szCs w:val="20"/>
                  </w:rPr>
                </w:pPr>
              </w:p>
            </w:tc>
          </w:sdtContent>
        </w:sdt>
      </w:tr>
      <w:tr w:rsidR="00DC7A57" w:rsidTr="001C7ED0">
        <w:trPr>
          <w:trHeight w:val="284"/>
        </w:trPr>
        <w:tc>
          <w:tcPr>
            <w:tcW w:w="2376" w:type="dxa"/>
          </w:tcPr>
          <w:p w:rsidR="00DC7A57" w:rsidRPr="00C07DE4" w:rsidRDefault="00DC7A57">
            <w:pPr>
              <w:rPr>
                <w:sz w:val="20"/>
                <w:szCs w:val="20"/>
              </w:rPr>
            </w:pPr>
            <w:r w:rsidRPr="00C07DE4">
              <w:rPr>
                <w:sz w:val="20"/>
                <w:szCs w:val="20"/>
              </w:rPr>
              <w:t>Internet address:</w:t>
            </w:r>
          </w:p>
        </w:tc>
        <w:sdt>
          <w:sdtPr>
            <w:rPr>
              <w:sz w:val="20"/>
              <w:szCs w:val="20"/>
            </w:rPr>
            <w:id w:val="-728223631"/>
            <w:placeholder>
              <w:docPart w:val="DefaultPlaceholder_1082065158"/>
            </w:placeholder>
            <w:showingPlcHdr/>
            <w:text/>
          </w:sdtPr>
          <w:sdtEndPr/>
          <w:sdtContent>
            <w:tc>
              <w:tcPr>
                <w:tcW w:w="4253" w:type="dxa"/>
              </w:tcPr>
              <w:p w:rsidR="00DC7A57" w:rsidRPr="00C07DE4" w:rsidRDefault="00DC7A57">
                <w:pPr>
                  <w:rPr>
                    <w:sz w:val="20"/>
                    <w:szCs w:val="20"/>
                  </w:rPr>
                </w:pPr>
              </w:p>
            </w:tc>
          </w:sdtContent>
        </w:sdt>
        <w:tc>
          <w:tcPr>
            <w:tcW w:w="1984" w:type="dxa"/>
          </w:tcPr>
          <w:p w:rsidR="00DC7A57" w:rsidRPr="00201488" w:rsidRDefault="00DC7A57" w:rsidP="00AB6D1D">
            <w:pPr>
              <w:rPr>
                <w:sz w:val="20"/>
                <w:szCs w:val="20"/>
              </w:rPr>
            </w:pPr>
            <w:r w:rsidRPr="00C07DE4">
              <w:rPr>
                <w:sz w:val="20"/>
                <w:szCs w:val="20"/>
              </w:rPr>
              <w:t>Phone:</w:t>
            </w:r>
            <w:r w:rsidR="00C07DE4" w:rsidRPr="00C07DE4">
              <w:rPr>
                <w:sz w:val="20"/>
                <w:szCs w:val="20"/>
              </w:rPr>
              <w:t xml:space="preserve"> </w:t>
            </w:r>
            <w:sdt>
              <w:sdtPr>
                <w:rPr>
                  <w:sz w:val="20"/>
                  <w:szCs w:val="20"/>
                </w:rPr>
                <w:id w:val="-1377923404"/>
                <w:placeholder>
                  <w:docPart w:val="8838225A99644BD4B2CE93452A19AECF"/>
                </w:placeholder>
                <w:showingPlcHdr/>
                <w:text/>
              </w:sdtPr>
              <w:sdtEndPr/>
              <w:sdtContent/>
            </w:sdt>
          </w:p>
        </w:tc>
        <w:tc>
          <w:tcPr>
            <w:tcW w:w="1951" w:type="dxa"/>
          </w:tcPr>
          <w:p w:rsidR="00DC7A57" w:rsidRPr="00201488" w:rsidRDefault="00C07DE4" w:rsidP="00AB6D1D">
            <w:pPr>
              <w:rPr>
                <w:sz w:val="20"/>
                <w:szCs w:val="20"/>
              </w:rPr>
            </w:pPr>
            <w:r w:rsidRPr="00C07DE4">
              <w:rPr>
                <w:sz w:val="20"/>
                <w:szCs w:val="20"/>
              </w:rPr>
              <w:t>Fax:</w:t>
            </w:r>
            <w:r w:rsidR="00C86B6F" w:rsidRPr="00C07DE4">
              <w:rPr>
                <w:sz w:val="20"/>
                <w:szCs w:val="20"/>
              </w:rPr>
              <w:t xml:space="preserve"> </w:t>
            </w:r>
            <w:r w:rsidRPr="00C07DE4">
              <w:rPr>
                <w:sz w:val="20"/>
                <w:szCs w:val="20"/>
              </w:rPr>
              <w:t xml:space="preserve"> </w:t>
            </w:r>
            <w:sdt>
              <w:sdtPr>
                <w:rPr>
                  <w:sz w:val="20"/>
                  <w:szCs w:val="20"/>
                </w:rPr>
                <w:id w:val="-654065614"/>
                <w:placeholder>
                  <w:docPart w:val="6393AA25C6FB42AB9B5450B55E454942"/>
                </w:placeholder>
                <w:showingPlcHdr/>
                <w:text/>
              </w:sdtPr>
              <w:sdtEndPr/>
              <w:sdtContent>
                <w:r w:rsidR="00AB6D1D">
                  <w:rPr>
                    <w:sz w:val="20"/>
                    <w:szCs w:val="20"/>
                  </w:rPr>
                  <w:t xml:space="preserve"> </w:t>
                </w:r>
              </w:sdtContent>
            </w:sdt>
          </w:p>
        </w:tc>
      </w:tr>
      <w:tr w:rsidR="00C07DE4" w:rsidTr="00C07DE4">
        <w:trPr>
          <w:trHeight w:val="284"/>
        </w:trPr>
        <w:tc>
          <w:tcPr>
            <w:tcW w:w="2376" w:type="dxa"/>
          </w:tcPr>
          <w:p w:rsidR="00C07DE4" w:rsidRPr="00C07DE4" w:rsidRDefault="00C07DE4">
            <w:pPr>
              <w:rPr>
                <w:sz w:val="20"/>
                <w:szCs w:val="20"/>
              </w:rPr>
            </w:pPr>
            <w:r w:rsidRPr="00C07DE4">
              <w:rPr>
                <w:sz w:val="20"/>
                <w:szCs w:val="20"/>
              </w:rPr>
              <w:t>Postal Address:</w:t>
            </w:r>
          </w:p>
        </w:tc>
        <w:sdt>
          <w:sdtPr>
            <w:rPr>
              <w:sz w:val="20"/>
              <w:szCs w:val="20"/>
            </w:rPr>
            <w:alias w:val="Postal"/>
            <w:tag w:val="Postal"/>
            <w:id w:val="-84311202"/>
            <w:placeholder>
              <w:docPart w:val="DefaultPlaceholder_1082065158"/>
            </w:placeholder>
            <w:showingPlcHdr/>
            <w:text/>
          </w:sdtPr>
          <w:sdtEndPr/>
          <w:sdtContent>
            <w:tc>
              <w:tcPr>
                <w:tcW w:w="8188" w:type="dxa"/>
                <w:gridSpan w:val="3"/>
              </w:tcPr>
              <w:p w:rsidR="00C07DE4" w:rsidRPr="00C07DE4" w:rsidRDefault="00C07DE4" w:rsidP="0008764D">
                <w:pPr>
                  <w:rPr>
                    <w:sz w:val="20"/>
                    <w:szCs w:val="20"/>
                  </w:rPr>
                </w:pPr>
              </w:p>
            </w:tc>
          </w:sdtContent>
        </w:sdt>
      </w:tr>
      <w:tr w:rsidR="00FE33E5" w:rsidTr="00F40F22">
        <w:trPr>
          <w:trHeight w:val="284"/>
        </w:trPr>
        <w:tc>
          <w:tcPr>
            <w:tcW w:w="2376" w:type="dxa"/>
          </w:tcPr>
          <w:p w:rsidR="00FE33E5" w:rsidRPr="00C07DE4" w:rsidRDefault="00FE33E5">
            <w:pPr>
              <w:rPr>
                <w:sz w:val="20"/>
                <w:szCs w:val="20"/>
              </w:rPr>
            </w:pPr>
            <w:r w:rsidRPr="00C07DE4">
              <w:rPr>
                <w:sz w:val="20"/>
                <w:szCs w:val="20"/>
              </w:rPr>
              <w:t>Delivery address 1:</w:t>
            </w:r>
          </w:p>
        </w:tc>
        <w:sdt>
          <w:sdtPr>
            <w:rPr>
              <w:sz w:val="20"/>
              <w:szCs w:val="20"/>
            </w:rPr>
            <w:id w:val="-1919557376"/>
            <w:placeholder>
              <w:docPart w:val="4DAA3C9D01044D7DBD19B3E43E52124F"/>
            </w:placeholder>
            <w:showingPlcHdr/>
            <w:text/>
          </w:sdtPr>
          <w:sdtEndPr/>
          <w:sdtContent>
            <w:tc>
              <w:tcPr>
                <w:tcW w:w="8188" w:type="dxa"/>
                <w:gridSpan w:val="3"/>
              </w:tcPr>
              <w:p w:rsidR="00FE33E5" w:rsidRPr="00C07DE4" w:rsidRDefault="00FE33E5">
                <w:pPr>
                  <w:rPr>
                    <w:sz w:val="20"/>
                    <w:szCs w:val="20"/>
                  </w:rPr>
                </w:pPr>
              </w:p>
            </w:tc>
          </w:sdtContent>
        </w:sdt>
      </w:tr>
      <w:tr w:rsidR="00FE33E5" w:rsidTr="00F40F22">
        <w:trPr>
          <w:trHeight w:val="284"/>
        </w:trPr>
        <w:tc>
          <w:tcPr>
            <w:tcW w:w="2376" w:type="dxa"/>
          </w:tcPr>
          <w:p w:rsidR="00FE33E5" w:rsidRPr="00C07DE4" w:rsidRDefault="00FE33E5">
            <w:pPr>
              <w:rPr>
                <w:sz w:val="20"/>
                <w:szCs w:val="20"/>
              </w:rPr>
            </w:pPr>
            <w:r w:rsidRPr="00C07DE4">
              <w:rPr>
                <w:sz w:val="20"/>
                <w:szCs w:val="20"/>
              </w:rPr>
              <w:t>Delivery address 2:</w:t>
            </w:r>
          </w:p>
        </w:tc>
        <w:sdt>
          <w:sdtPr>
            <w:rPr>
              <w:sz w:val="20"/>
              <w:szCs w:val="20"/>
            </w:rPr>
            <w:id w:val="-1314714164"/>
            <w:placeholder>
              <w:docPart w:val="3BA262E0BA3E4F76BC0822D3082CE209"/>
            </w:placeholder>
            <w:showingPlcHdr/>
            <w:text/>
          </w:sdtPr>
          <w:sdtEndPr/>
          <w:sdtContent>
            <w:tc>
              <w:tcPr>
                <w:tcW w:w="8188" w:type="dxa"/>
                <w:gridSpan w:val="3"/>
              </w:tcPr>
              <w:p w:rsidR="00FE33E5" w:rsidRPr="00C07DE4" w:rsidRDefault="00FE33E5">
                <w:pPr>
                  <w:rPr>
                    <w:sz w:val="20"/>
                    <w:szCs w:val="20"/>
                  </w:rPr>
                </w:pPr>
              </w:p>
            </w:tc>
          </w:sdtContent>
        </w:sdt>
      </w:tr>
    </w:tbl>
    <w:p w:rsidR="00DC7A57" w:rsidRDefault="00DC7A57"/>
    <w:tbl>
      <w:tblPr>
        <w:tblStyle w:val="TableGrid"/>
        <w:tblW w:w="10564" w:type="dxa"/>
        <w:tblLook w:val="04A0" w:firstRow="1" w:lastRow="0" w:firstColumn="1" w:lastColumn="0" w:noHBand="0" w:noVBand="1"/>
      </w:tblPr>
      <w:tblGrid>
        <w:gridCol w:w="2235"/>
        <w:gridCol w:w="4813"/>
        <w:gridCol w:w="846"/>
        <w:gridCol w:w="2670"/>
      </w:tblGrid>
      <w:tr w:rsidR="008933A3" w:rsidTr="00F40F22">
        <w:trPr>
          <w:trHeight w:val="284"/>
        </w:trPr>
        <w:tc>
          <w:tcPr>
            <w:tcW w:w="10564" w:type="dxa"/>
            <w:gridSpan w:val="4"/>
            <w:shd w:val="clear" w:color="auto" w:fill="D9D9D9" w:themeFill="background1" w:themeFillShade="D9"/>
          </w:tcPr>
          <w:p w:rsidR="008933A3" w:rsidRPr="00243A11" w:rsidRDefault="008933A3">
            <w:pPr>
              <w:rPr>
                <w:b/>
              </w:rPr>
            </w:pPr>
            <w:r w:rsidRPr="00243A11">
              <w:rPr>
                <w:b/>
              </w:rPr>
              <w:t>KEY PERSONNEL</w:t>
            </w:r>
          </w:p>
        </w:tc>
      </w:tr>
      <w:tr w:rsidR="00E0219F" w:rsidRPr="0028049E" w:rsidTr="00F40F22">
        <w:trPr>
          <w:trHeight w:val="284"/>
        </w:trPr>
        <w:tc>
          <w:tcPr>
            <w:tcW w:w="2235" w:type="dxa"/>
          </w:tcPr>
          <w:p w:rsidR="00E0219F" w:rsidRPr="00C07DE4" w:rsidRDefault="00E0219F">
            <w:pPr>
              <w:rPr>
                <w:b/>
                <w:sz w:val="20"/>
                <w:szCs w:val="20"/>
              </w:rPr>
            </w:pPr>
            <w:r w:rsidRPr="00C07DE4">
              <w:rPr>
                <w:b/>
                <w:sz w:val="20"/>
                <w:szCs w:val="20"/>
              </w:rPr>
              <w:t>General Manager:</w:t>
            </w:r>
          </w:p>
        </w:tc>
        <w:sdt>
          <w:sdtPr>
            <w:rPr>
              <w:sz w:val="20"/>
              <w:szCs w:val="20"/>
            </w:rPr>
            <w:id w:val="1686014097"/>
            <w:placeholder>
              <w:docPart w:val="7EB7AC504BAC41A8BC15165F9261FFAC"/>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Phone:</w:t>
            </w:r>
          </w:p>
        </w:tc>
        <w:sdt>
          <w:sdtPr>
            <w:id w:val="787318514"/>
            <w:placeholder>
              <w:docPart w:val="6CE9F9E9346D45FEA0CA9FB756490D6B"/>
            </w:placeholder>
            <w:showingPlcHdr/>
            <w:text/>
          </w:sdtPr>
          <w:sdtEndPr/>
          <w:sdtContent>
            <w:tc>
              <w:tcPr>
                <w:tcW w:w="2670" w:type="dxa"/>
              </w:tcPr>
              <w:p w:rsidR="00E0219F" w:rsidRPr="0028049E" w:rsidRDefault="00E0219F"/>
            </w:tc>
          </w:sdtContent>
        </w:sdt>
      </w:tr>
      <w:tr w:rsidR="00E0219F" w:rsidRPr="0028049E" w:rsidTr="00F40F22">
        <w:trPr>
          <w:trHeight w:val="284"/>
        </w:trPr>
        <w:tc>
          <w:tcPr>
            <w:tcW w:w="2235" w:type="dxa"/>
          </w:tcPr>
          <w:p w:rsidR="00E0219F" w:rsidRPr="00C07DE4" w:rsidRDefault="00E0219F">
            <w:pPr>
              <w:rPr>
                <w:sz w:val="20"/>
                <w:szCs w:val="20"/>
              </w:rPr>
            </w:pPr>
            <w:r w:rsidRPr="00C07DE4">
              <w:rPr>
                <w:sz w:val="20"/>
                <w:szCs w:val="20"/>
              </w:rPr>
              <w:t>Email Address:</w:t>
            </w:r>
          </w:p>
        </w:tc>
        <w:sdt>
          <w:sdtPr>
            <w:rPr>
              <w:sz w:val="20"/>
              <w:szCs w:val="20"/>
            </w:rPr>
            <w:id w:val="710161356"/>
            <w:placeholder>
              <w:docPart w:val="97A3951C5EDE41CDBBC35955A36B5515"/>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Fax:</w:t>
            </w:r>
          </w:p>
        </w:tc>
        <w:sdt>
          <w:sdtPr>
            <w:id w:val="-1027488126"/>
            <w:placeholder>
              <w:docPart w:val="67243FCD59E846EA95CAF213FD4D1475"/>
            </w:placeholder>
            <w:showingPlcHdr/>
            <w:text/>
          </w:sdtPr>
          <w:sdtEndPr/>
          <w:sdtContent>
            <w:tc>
              <w:tcPr>
                <w:tcW w:w="2670" w:type="dxa"/>
              </w:tcPr>
              <w:p w:rsidR="00E0219F" w:rsidRPr="0028049E" w:rsidRDefault="00E0219F"/>
            </w:tc>
          </w:sdtContent>
        </w:sdt>
      </w:tr>
      <w:tr w:rsidR="00E0219F" w:rsidRPr="0028049E" w:rsidTr="00F40F22">
        <w:trPr>
          <w:trHeight w:val="284"/>
        </w:trPr>
        <w:tc>
          <w:tcPr>
            <w:tcW w:w="2235" w:type="dxa"/>
          </w:tcPr>
          <w:p w:rsidR="00E0219F" w:rsidRPr="00C07DE4" w:rsidRDefault="00E0219F">
            <w:pPr>
              <w:rPr>
                <w:b/>
                <w:sz w:val="20"/>
                <w:szCs w:val="20"/>
              </w:rPr>
            </w:pPr>
            <w:r w:rsidRPr="00C07DE4">
              <w:rPr>
                <w:b/>
                <w:sz w:val="20"/>
                <w:szCs w:val="20"/>
              </w:rPr>
              <w:t>Purchasing Manager:</w:t>
            </w:r>
          </w:p>
        </w:tc>
        <w:sdt>
          <w:sdtPr>
            <w:rPr>
              <w:sz w:val="20"/>
              <w:szCs w:val="20"/>
            </w:rPr>
            <w:id w:val="-1429267142"/>
            <w:placeholder>
              <w:docPart w:val="F9C8B30BDA0345C98C948774D979D4C7"/>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Phone:</w:t>
            </w:r>
          </w:p>
        </w:tc>
        <w:sdt>
          <w:sdtPr>
            <w:id w:val="-1436902413"/>
            <w:placeholder>
              <w:docPart w:val="3636756A9F364C16BCD09E7A4D29F775"/>
            </w:placeholder>
            <w:showingPlcHdr/>
            <w:text/>
          </w:sdtPr>
          <w:sdtEndPr/>
          <w:sdtContent>
            <w:tc>
              <w:tcPr>
                <w:tcW w:w="2670" w:type="dxa"/>
              </w:tcPr>
              <w:p w:rsidR="00E0219F" w:rsidRPr="0028049E" w:rsidRDefault="00E0219F"/>
            </w:tc>
          </w:sdtContent>
        </w:sdt>
      </w:tr>
      <w:tr w:rsidR="00E0219F" w:rsidRPr="0028049E" w:rsidTr="00F40F22">
        <w:trPr>
          <w:trHeight w:val="284"/>
        </w:trPr>
        <w:tc>
          <w:tcPr>
            <w:tcW w:w="2235" w:type="dxa"/>
          </w:tcPr>
          <w:p w:rsidR="00E0219F" w:rsidRPr="00C07DE4" w:rsidRDefault="00E0219F">
            <w:pPr>
              <w:rPr>
                <w:sz w:val="20"/>
                <w:szCs w:val="20"/>
              </w:rPr>
            </w:pPr>
            <w:r w:rsidRPr="00C07DE4">
              <w:rPr>
                <w:sz w:val="20"/>
                <w:szCs w:val="20"/>
              </w:rPr>
              <w:t>Email Address:</w:t>
            </w:r>
          </w:p>
        </w:tc>
        <w:sdt>
          <w:sdtPr>
            <w:rPr>
              <w:sz w:val="20"/>
              <w:szCs w:val="20"/>
            </w:rPr>
            <w:id w:val="1687018107"/>
            <w:placeholder>
              <w:docPart w:val="F676E80CAAD849B89D5C91A392A2160D"/>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Fax:</w:t>
            </w:r>
          </w:p>
        </w:tc>
        <w:sdt>
          <w:sdtPr>
            <w:id w:val="370505423"/>
            <w:placeholder>
              <w:docPart w:val="B7DF01806C454BAB9AE6F9FB5F4961B4"/>
            </w:placeholder>
            <w:showingPlcHdr/>
            <w:text/>
          </w:sdtPr>
          <w:sdtEndPr/>
          <w:sdtContent>
            <w:tc>
              <w:tcPr>
                <w:tcW w:w="2670" w:type="dxa"/>
              </w:tcPr>
              <w:p w:rsidR="00E0219F" w:rsidRPr="0028049E" w:rsidRDefault="00E0219F"/>
            </w:tc>
          </w:sdtContent>
        </w:sdt>
      </w:tr>
    </w:tbl>
    <w:p w:rsidR="00DC7A57" w:rsidRDefault="00DC7A57"/>
    <w:tbl>
      <w:tblPr>
        <w:tblStyle w:val="TableGrid"/>
        <w:tblW w:w="10565" w:type="dxa"/>
        <w:tblLayout w:type="fixed"/>
        <w:tblLook w:val="04A0" w:firstRow="1" w:lastRow="0" w:firstColumn="1" w:lastColumn="0" w:noHBand="0" w:noVBand="1"/>
      </w:tblPr>
      <w:tblGrid>
        <w:gridCol w:w="2802"/>
        <w:gridCol w:w="141"/>
        <w:gridCol w:w="851"/>
        <w:gridCol w:w="2551"/>
        <w:gridCol w:w="1701"/>
        <w:gridCol w:w="1276"/>
        <w:gridCol w:w="1243"/>
      </w:tblGrid>
      <w:tr w:rsidR="00FE33E5" w:rsidTr="00F40F22">
        <w:trPr>
          <w:trHeight w:val="284"/>
        </w:trPr>
        <w:tc>
          <w:tcPr>
            <w:tcW w:w="10565" w:type="dxa"/>
            <w:gridSpan w:val="7"/>
            <w:shd w:val="clear" w:color="auto" w:fill="D9D9D9" w:themeFill="background1" w:themeFillShade="D9"/>
          </w:tcPr>
          <w:p w:rsidR="00FE33E5" w:rsidRPr="00243A11" w:rsidRDefault="00FE33E5">
            <w:pPr>
              <w:rPr>
                <w:b/>
              </w:rPr>
            </w:pPr>
            <w:r w:rsidRPr="00243A11">
              <w:rPr>
                <w:b/>
              </w:rPr>
              <w:t>FOR PTY LTD OR LTD COMPANY ONLY</w:t>
            </w:r>
          </w:p>
        </w:tc>
      </w:tr>
      <w:tr w:rsidR="00FE33E5" w:rsidRPr="00C07DE4" w:rsidTr="00F40F22">
        <w:trPr>
          <w:trHeight w:val="284"/>
        </w:trPr>
        <w:tc>
          <w:tcPr>
            <w:tcW w:w="2943" w:type="dxa"/>
            <w:gridSpan w:val="2"/>
          </w:tcPr>
          <w:p w:rsidR="00FE33E5" w:rsidRPr="00C07DE4" w:rsidRDefault="00FE33E5">
            <w:pPr>
              <w:rPr>
                <w:sz w:val="20"/>
                <w:szCs w:val="20"/>
              </w:rPr>
            </w:pPr>
            <w:r w:rsidRPr="00C07DE4">
              <w:rPr>
                <w:sz w:val="20"/>
                <w:szCs w:val="20"/>
              </w:rPr>
              <w:t>Address of Registered Office:</w:t>
            </w:r>
          </w:p>
        </w:tc>
        <w:sdt>
          <w:sdtPr>
            <w:rPr>
              <w:sz w:val="20"/>
              <w:szCs w:val="20"/>
            </w:rPr>
            <w:id w:val="-1731997479"/>
            <w:placeholder>
              <w:docPart w:val="E888AEFE66164A958796EDADB2189F8B"/>
            </w:placeholder>
            <w:showingPlcHdr/>
            <w:text/>
          </w:sdtPr>
          <w:sdtEndPr/>
          <w:sdtContent>
            <w:tc>
              <w:tcPr>
                <w:tcW w:w="7622" w:type="dxa"/>
                <w:gridSpan w:val="5"/>
              </w:tcPr>
              <w:p w:rsidR="00FE33E5" w:rsidRPr="00C07DE4" w:rsidRDefault="00FE33E5">
                <w:pPr>
                  <w:rPr>
                    <w:sz w:val="20"/>
                    <w:szCs w:val="20"/>
                  </w:rPr>
                </w:pPr>
              </w:p>
            </w:tc>
          </w:sdtContent>
        </w:sdt>
      </w:tr>
      <w:tr w:rsidR="00FE33E5" w:rsidRPr="00C07DE4" w:rsidTr="005D2EA1">
        <w:trPr>
          <w:trHeight w:val="284"/>
        </w:trPr>
        <w:tc>
          <w:tcPr>
            <w:tcW w:w="2943" w:type="dxa"/>
            <w:gridSpan w:val="2"/>
          </w:tcPr>
          <w:p w:rsidR="00FE33E5" w:rsidRPr="00C07DE4" w:rsidRDefault="00FE33E5">
            <w:pPr>
              <w:rPr>
                <w:sz w:val="20"/>
                <w:szCs w:val="20"/>
              </w:rPr>
            </w:pPr>
            <w:r w:rsidRPr="00C07DE4">
              <w:rPr>
                <w:sz w:val="20"/>
                <w:szCs w:val="20"/>
              </w:rPr>
              <w:t>Authorised Capital:</w:t>
            </w:r>
          </w:p>
        </w:tc>
        <w:sdt>
          <w:sdtPr>
            <w:rPr>
              <w:sz w:val="20"/>
              <w:szCs w:val="20"/>
            </w:rPr>
            <w:id w:val="1215853830"/>
            <w:placeholder>
              <w:docPart w:val="5673F4C779AD49329B4DB849F0019A99"/>
            </w:placeholder>
            <w:showingPlcHdr/>
            <w:text/>
          </w:sdtPr>
          <w:sdtEndPr/>
          <w:sdtContent>
            <w:tc>
              <w:tcPr>
                <w:tcW w:w="3402" w:type="dxa"/>
                <w:gridSpan w:val="2"/>
              </w:tcPr>
              <w:p w:rsidR="00FE33E5" w:rsidRPr="00C07DE4" w:rsidRDefault="00FE33E5">
                <w:pPr>
                  <w:rPr>
                    <w:sz w:val="20"/>
                    <w:szCs w:val="20"/>
                  </w:rPr>
                </w:pPr>
              </w:p>
            </w:tc>
          </w:sdtContent>
        </w:sdt>
        <w:tc>
          <w:tcPr>
            <w:tcW w:w="1701" w:type="dxa"/>
          </w:tcPr>
          <w:p w:rsidR="00FE33E5" w:rsidRPr="00C07DE4" w:rsidRDefault="00FE33E5" w:rsidP="008933A3">
            <w:pPr>
              <w:rPr>
                <w:sz w:val="20"/>
                <w:szCs w:val="20"/>
              </w:rPr>
            </w:pPr>
            <w:r w:rsidRPr="00C07DE4">
              <w:rPr>
                <w:sz w:val="20"/>
                <w:szCs w:val="20"/>
              </w:rPr>
              <w:t>Paid Up Capital:</w:t>
            </w:r>
          </w:p>
        </w:tc>
        <w:sdt>
          <w:sdtPr>
            <w:rPr>
              <w:sz w:val="20"/>
              <w:szCs w:val="20"/>
            </w:rPr>
            <w:id w:val="1142773415"/>
            <w:placeholder>
              <w:docPart w:val="9A53BB93A6F94B199CE3DAF44158138B"/>
            </w:placeholder>
            <w:showingPlcHdr/>
            <w:text/>
          </w:sdtPr>
          <w:sdtEndPr/>
          <w:sdtContent>
            <w:tc>
              <w:tcPr>
                <w:tcW w:w="2519" w:type="dxa"/>
                <w:gridSpan w:val="2"/>
              </w:tcPr>
              <w:p w:rsidR="00FE33E5" w:rsidRPr="00C07DE4" w:rsidRDefault="00FE33E5">
                <w:pPr>
                  <w:rPr>
                    <w:sz w:val="20"/>
                    <w:szCs w:val="20"/>
                  </w:rPr>
                </w:pPr>
              </w:p>
            </w:tc>
          </w:sdtContent>
        </w:sdt>
      </w:tr>
      <w:tr w:rsidR="00FE33E5" w:rsidRPr="00C07DE4" w:rsidTr="005D2EA1">
        <w:trPr>
          <w:trHeight w:val="284"/>
        </w:trPr>
        <w:tc>
          <w:tcPr>
            <w:tcW w:w="2943" w:type="dxa"/>
            <w:gridSpan w:val="2"/>
          </w:tcPr>
          <w:p w:rsidR="00FE33E5" w:rsidRPr="00C07DE4" w:rsidRDefault="00FE33E5">
            <w:pPr>
              <w:rPr>
                <w:sz w:val="20"/>
                <w:szCs w:val="20"/>
              </w:rPr>
            </w:pPr>
            <w:r w:rsidRPr="00C07DE4">
              <w:rPr>
                <w:sz w:val="20"/>
                <w:szCs w:val="20"/>
              </w:rPr>
              <w:t>Is a Trust Involved</w:t>
            </w:r>
            <w:r w:rsidR="0028049E" w:rsidRPr="00C07DE4">
              <w:rPr>
                <w:sz w:val="20"/>
                <w:szCs w:val="20"/>
              </w:rPr>
              <w:t>:</w:t>
            </w:r>
          </w:p>
        </w:tc>
        <w:tc>
          <w:tcPr>
            <w:tcW w:w="851" w:type="dxa"/>
            <w:tcBorders>
              <w:right w:val="single" w:sz="4" w:space="0" w:color="auto"/>
            </w:tcBorders>
          </w:tcPr>
          <w:p w:rsidR="00FE33E5" w:rsidRPr="00C07DE4" w:rsidRDefault="00FE33E5">
            <w:pPr>
              <w:rPr>
                <w:sz w:val="20"/>
                <w:szCs w:val="20"/>
              </w:rPr>
            </w:pPr>
            <w:r w:rsidRPr="00C07DE4">
              <w:rPr>
                <w:sz w:val="20"/>
                <w:szCs w:val="20"/>
              </w:rPr>
              <w:t>Yes</w:t>
            </w:r>
            <w:sdt>
              <w:sdtPr>
                <w:rPr>
                  <w:sz w:val="20"/>
                  <w:szCs w:val="20"/>
                </w:rPr>
                <w:id w:val="1902793831"/>
                <w14:checkbox>
                  <w14:checked w14:val="0"/>
                  <w14:checkedState w14:val="2612" w14:font="MS Gothic"/>
                  <w14:uncheckedState w14:val="2610" w14:font="MS Gothic"/>
                </w14:checkbox>
              </w:sdtPr>
              <w:sdtEndPr/>
              <w:sdtContent>
                <w:r w:rsidR="003F5CBB" w:rsidRPr="00C07DE4">
                  <w:rPr>
                    <w:rFonts w:ascii="MS Gothic" w:eastAsia="MS Gothic" w:hAnsi="MS Gothic" w:hint="eastAsia"/>
                    <w:sz w:val="20"/>
                    <w:szCs w:val="20"/>
                  </w:rPr>
                  <w:t>☐</w:t>
                </w:r>
              </w:sdtContent>
            </w:sdt>
          </w:p>
        </w:tc>
        <w:tc>
          <w:tcPr>
            <w:tcW w:w="2551" w:type="dxa"/>
            <w:tcBorders>
              <w:top w:val="single" w:sz="4" w:space="0" w:color="auto"/>
              <w:left w:val="single" w:sz="4" w:space="0" w:color="auto"/>
              <w:bottom w:val="single" w:sz="4" w:space="0" w:color="auto"/>
              <w:right w:val="single" w:sz="4" w:space="0" w:color="auto"/>
            </w:tcBorders>
          </w:tcPr>
          <w:p w:rsidR="00FE33E5" w:rsidRPr="00C07DE4" w:rsidRDefault="00FE33E5">
            <w:pPr>
              <w:rPr>
                <w:sz w:val="20"/>
                <w:szCs w:val="20"/>
              </w:rPr>
            </w:pPr>
            <w:r w:rsidRPr="00C07DE4">
              <w:rPr>
                <w:sz w:val="20"/>
                <w:szCs w:val="20"/>
              </w:rPr>
              <w:t>No</w:t>
            </w:r>
            <w:sdt>
              <w:sdtPr>
                <w:rPr>
                  <w:sz w:val="20"/>
                  <w:szCs w:val="20"/>
                </w:rPr>
                <w:id w:val="-1202705850"/>
                <w14:checkbox>
                  <w14:checked w14:val="0"/>
                  <w14:checkedState w14:val="2612" w14:font="MS Gothic"/>
                  <w14:uncheckedState w14:val="2610" w14:font="MS Gothic"/>
                </w14:checkbox>
              </w:sdtPr>
              <w:sdtEndPr/>
              <w:sdtContent>
                <w:r w:rsidR="003F5CBB" w:rsidRPr="00C07DE4">
                  <w:rPr>
                    <w:rFonts w:ascii="MS Gothic" w:eastAsia="MS Gothic" w:hAnsi="MS Gothic" w:hint="eastAsia"/>
                    <w:sz w:val="20"/>
                    <w:szCs w:val="20"/>
                  </w:rPr>
                  <w:t>☐</w:t>
                </w:r>
              </w:sdtContent>
            </w:sdt>
          </w:p>
        </w:tc>
        <w:tc>
          <w:tcPr>
            <w:tcW w:w="1701" w:type="dxa"/>
            <w:tcBorders>
              <w:left w:val="single" w:sz="4" w:space="0" w:color="auto"/>
            </w:tcBorders>
          </w:tcPr>
          <w:p w:rsidR="00FE33E5" w:rsidRPr="00C07DE4" w:rsidRDefault="00FE33E5">
            <w:pPr>
              <w:rPr>
                <w:sz w:val="20"/>
                <w:szCs w:val="20"/>
              </w:rPr>
            </w:pPr>
            <w:r w:rsidRPr="00C07DE4">
              <w:rPr>
                <w:sz w:val="20"/>
                <w:szCs w:val="20"/>
              </w:rPr>
              <w:t>Are the premises;</w:t>
            </w:r>
          </w:p>
        </w:tc>
        <w:tc>
          <w:tcPr>
            <w:tcW w:w="1276" w:type="dxa"/>
            <w:vAlign w:val="center"/>
          </w:tcPr>
          <w:p w:rsidR="00FE33E5" w:rsidRPr="00C07DE4" w:rsidRDefault="00FE33E5" w:rsidP="0028049E">
            <w:pPr>
              <w:rPr>
                <w:sz w:val="20"/>
                <w:szCs w:val="20"/>
              </w:rPr>
            </w:pPr>
            <w:r w:rsidRPr="00C07DE4">
              <w:rPr>
                <w:sz w:val="20"/>
                <w:szCs w:val="20"/>
              </w:rPr>
              <w:t>Owned</w:t>
            </w:r>
            <w:sdt>
              <w:sdtPr>
                <w:rPr>
                  <w:sz w:val="20"/>
                  <w:szCs w:val="20"/>
                </w:rPr>
                <w:id w:val="1749144355"/>
                <w14:checkbox>
                  <w14:checked w14:val="0"/>
                  <w14:checkedState w14:val="2612" w14:font="MS Gothic"/>
                  <w14:uncheckedState w14:val="2610" w14:font="MS Gothic"/>
                </w14:checkbox>
              </w:sdtPr>
              <w:sdtEndPr/>
              <w:sdtContent>
                <w:r w:rsidR="005D68FB" w:rsidRPr="00C07DE4">
                  <w:rPr>
                    <w:rFonts w:ascii="MS Gothic" w:eastAsia="MS Gothic" w:hAnsi="MS Gothic" w:hint="eastAsia"/>
                    <w:sz w:val="20"/>
                    <w:szCs w:val="20"/>
                  </w:rPr>
                  <w:t>☐</w:t>
                </w:r>
              </w:sdtContent>
            </w:sdt>
            <w:r w:rsidRPr="00C07DE4">
              <w:rPr>
                <w:sz w:val="20"/>
                <w:szCs w:val="20"/>
              </w:rPr>
              <w:t xml:space="preserve"> </w:t>
            </w:r>
          </w:p>
        </w:tc>
        <w:tc>
          <w:tcPr>
            <w:tcW w:w="1243" w:type="dxa"/>
            <w:vAlign w:val="center"/>
          </w:tcPr>
          <w:p w:rsidR="00FE33E5" w:rsidRPr="00C07DE4" w:rsidRDefault="00FE33E5" w:rsidP="005D2EA1">
            <w:pPr>
              <w:rPr>
                <w:sz w:val="20"/>
                <w:szCs w:val="20"/>
              </w:rPr>
            </w:pPr>
            <w:r w:rsidRPr="00C07DE4">
              <w:rPr>
                <w:sz w:val="20"/>
                <w:szCs w:val="20"/>
              </w:rPr>
              <w:t>Leased</w:t>
            </w:r>
            <w:sdt>
              <w:sdtPr>
                <w:rPr>
                  <w:sz w:val="20"/>
                  <w:szCs w:val="20"/>
                </w:rPr>
                <w:id w:val="1026448103"/>
                <w14:checkbox>
                  <w14:checked w14:val="0"/>
                  <w14:checkedState w14:val="2612" w14:font="MS Gothic"/>
                  <w14:uncheckedState w14:val="2610" w14:font="MS Gothic"/>
                </w14:checkbox>
              </w:sdtPr>
              <w:sdtEndPr/>
              <w:sdtContent>
                <w:r w:rsidR="005D68FB" w:rsidRPr="00C07DE4">
                  <w:rPr>
                    <w:rFonts w:ascii="MS Gothic" w:eastAsia="MS Gothic" w:hAnsi="MS Gothic" w:hint="eastAsia"/>
                    <w:sz w:val="20"/>
                    <w:szCs w:val="20"/>
                  </w:rPr>
                  <w:t>☐</w:t>
                </w:r>
              </w:sdtContent>
            </w:sdt>
          </w:p>
        </w:tc>
      </w:tr>
      <w:tr w:rsidR="0028049E" w:rsidRPr="00C07DE4" w:rsidTr="005D2EA1">
        <w:trPr>
          <w:trHeight w:val="284"/>
        </w:trPr>
        <w:tc>
          <w:tcPr>
            <w:tcW w:w="8046" w:type="dxa"/>
            <w:gridSpan w:val="5"/>
          </w:tcPr>
          <w:p w:rsidR="0028049E" w:rsidRPr="00C07DE4" w:rsidRDefault="0028049E">
            <w:pPr>
              <w:rPr>
                <w:sz w:val="20"/>
                <w:szCs w:val="20"/>
              </w:rPr>
            </w:pPr>
            <w:r w:rsidRPr="00C07DE4">
              <w:rPr>
                <w:sz w:val="20"/>
                <w:szCs w:val="20"/>
              </w:rPr>
              <w:t>Is the Applicant a Subsidiary/Associate of another company?</w:t>
            </w:r>
          </w:p>
        </w:tc>
        <w:tc>
          <w:tcPr>
            <w:tcW w:w="1276" w:type="dxa"/>
          </w:tcPr>
          <w:p w:rsidR="0028049E" w:rsidRPr="00C07DE4" w:rsidRDefault="005D2EA1">
            <w:pPr>
              <w:rPr>
                <w:sz w:val="20"/>
                <w:szCs w:val="20"/>
              </w:rPr>
            </w:pPr>
            <w:r w:rsidRPr="00C07DE4">
              <w:rPr>
                <w:sz w:val="20"/>
                <w:szCs w:val="20"/>
              </w:rPr>
              <w:t xml:space="preserve"> </w:t>
            </w:r>
            <w:r w:rsidR="0028049E" w:rsidRPr="00C07DE4">
              <w:rPr>
                <w:sz w:val="20"/>
                <w:szCs w:val="20"/>
              </w:rPr>
              <w:t>Yes</w:t>
            </w:r>
            <w:r w:rsidRPr="00C07DE4">
              <w:rPr>
                <w:sz w:val="20"/>
                <w:szCs w:val="20"/>
              </w:rPr>
              <w:t xml:space="preserve">      </w:t>
            </w:r>
            <w:sdt>
              <w:sdtPr>
                <w:rPr>
                  <w:sz w:val="20"/>
                  <w:szCs w:val="20"/>
                </w:rPr>
                <w:id w:val="-724840665"/>
                <w14:checkbox>
                  <w14:checked w14:val="0"/>
                  <w14:checkedState w14:val="2612" w14:font="MS Gothic"/>
                  <w14:uncheckedState w14:val="2610" w14:font="MS Gothic"/>
                </w14:checkbox>
              </w:sdtPr>
              <w:sdtEndPr/>
              <w:sdtContent>
                <w:r w:rsidR="003B4C5C" w:rsidRPr="00C07DE4">
                  <w:rPr>
                    <w:rFonts w:ascii="MS Gothic" w:eastAsia="MS Gothic" w:hAnsi="MS Gothic" w:hint="eastAsia"/>
                    <w:sz w:val="20"/>
                    <w:szCs w:val="20"/>
                  </w:rPr>
                  <w:t>☐</w:t>
                </w:r>
              </w:sdtContent>
            </w:sdt>
          </w:p>
        </w:tc>
        <w:tc>
          <w:tcPr>
            <w:tcW w:w="1243" w:type="dxa"/>
          </w:tcPr>
          <w:p w:rsidR="0028049E" w:rsidRPr="00C07DE4" w:rsidRDefault="0028049E">
            <w:pPr>
              <w:rPr>
                <w:sz w:val="20"/>
                <w:szCs w:val="20"/>
              </w:rPr>
            </w:pPr>
            <w:r w:rsidRPr="00C07DE4">
              <w:rPr>
                <w:sz w:val="20"/>
                <w:szCs w:val="20"/>
              </w:rPr>
              <w:t>No</w:t>
            </w:r>
            <w:r w:rsidR="005D2EA1" w:rsidRPr="00C07DE4">
              <w:rPr>
                <w:sz w:val="20"/>
                <w:szCs w:val="20"/>
              </w:rPr>
              <w:t xml:space="preserve">       </w:t>
            </w:r>
            <w:sdt>
              <w:sdtPr>
                <w:rPr>
                  <w:sz w:val="20"/>
                  <w:szCs w:val="20"/>
                </w:rPr>
                <w:id w:val="-27270197"/>
                <w14:checkbox>
                  <w14:checked w14:val="0"/>
                  <w14:checkedState w14:val="2612" w14:font="MS Gothic"/>
                  <w14:uncheckedState w14:val="2610" w14:font="MS Gothic"/>
                </w14:checkbox>
              </w:sdtPr>
              <w:sdtEndPr/>
              <w:sdtContent>
                <w:r w:rsidR="005D2EA1" w:rsidRPr="00C07DE4">
                  <w:rPr>
                    <w:rFonts w:ascii="MS Gothic" w:eastAsia="MS Gothic" w:hAnsi="MS Gothic" w:hint="eastAsia"/>
                    <w:sz w:val="20"/>
                    <w:szCs w:val="20"/>
                  </w:rPr>
                  <w:t>☐</w:t>
                </w:r>
              </w:sdtContent>
            </w:sdt>
          </w:p>
        </w:tc>
      </w:tr>
      <w:tr w:rsidR="00FE33E5" w:rsidRPr="00C07DE4" w:rsidTr="00F40F22">
        <w:trPr>
          <w:trHeight w:val="284"/>
        </w:trPr>
        <w:tc>
          <w:tcPr>
            <w:tcW w:w="2802" w:type="dxa"/>
          </w:tcPr>
          <w:p w:rsidR="00FE33E5" w:rsidRPr="00C07DE4" w:rsidRDefault="00FE33E5">
            <w:pPr>
              <w:rPr>
                <w:sz w:val="20"/>
                <w:szCs w:val="20"/>
              </w:rPr>
            </w:pPr>
            <w:r w:rsidRPr="00C07DE4">
              <w:rPr>
                <w:sz w:val="20"/>
                <w:szCs w:val="20"/>
              </w:rPr>
              <w:t>If yes, name of Company:</w:t>
            </w:r>
          </w:p>
        </w:tc>
        <w:sdt>
          <w:sdtPr>
            <w:rPr>
              <w:sz w:val="20"/>
              <w:szCs w:val="20"/>
            </w:rPr>
            <w:id w:val="635309207"/>
            <w:showingPlcHdr/>
            <w:text/>
          </w:sdtPr>
          <w:sdtEndPr/>
          <w:sdtContent>
            <w:tc>
              <w:tcPr>
                <w:tcW w:w="7763" w:type="dxa"/>
                <w:gridSpan w:val="6"/>
              </w:tcPr>
              <w:p w:rsidR="00FE33E5" w:rsidRPr="00C07DE4" w:rsidRDefault="00201488" w:rsidP="00201488">
                <w:pPr>
                  <w:rPr>
                    <w:sz w:val="20"/>
                    <w:szCs w:val="20"/>
                  </w:rPr>
                </w:pPr>
                <w:r>
                  <w:rPr>
                    <w:sz w:val="20"/>
                    <w:szCs w:val="20"/>
                  </w:rPr>
                  <w:t xml:space="preserve">     </w:t>
                </w:r>
              </w:p>
            </w:tc>
          </w:sdtContent>
        </w:sdt>
      </w:tr>
    </w:tbl>
    <w:p w:rsidR="008933A3" w:rsidRDefault="008933A3"/>
    <w:tbl>
      <w:tblPr>
        <w:tblStyle w:val="TableGrid"/>
        <w:tblW w:w="0" w:type="auto"/>
        <w:tblLook w:val="04A0" w:firstRow="1" w:lastRow="0" w:firstColumn="1" w:lastColumn="0" w:noHBand="0" w:noVBand="1"/>
      </w:tblPr>
      <w:tblGrid>
        <w:gridCol w:w="992"/>
        <w:gridCol w:w="5505"/>
        <w:gridCol w:w="851"/>
        <w:gridCol w:w="3216"/>
      </w:tblGrid>
      <w:tr w:rsidR="00E22781" w:rsidRPr="009F7B05" w:rsidTr="00F40F22">
        <w:trPr>
          <w:trHeight w:val="284"/>
        </w:trPr>
        <w:tc>
          <w:tcPr>
            <w:tcW w:w="10564" w:type="dxa"/>
            <w:gridSpan w:val="4"/>
            <w:shd w:val="clear" w:color="auto" w:fill="D9D9D9" w:themeFill="background1" w:themeFillShade="D9"/>
          </w:tcPr>
          <w:p w:rsidR="00E22781" w:rsidRPr="009F7B05" w:rsidRDefault="00E22781" w:rsidP="003D20D2">
            <w:pPr>
              <w:rPr>
                <w:b/>
              </w:rPr>
            </w:pPr>
            <w:r w:rsidRPr="009F7B05">
              <w:rPr>
                <w:b/>
              </w:rPr>
              <w:t>FULL DETAILS OF DIRECTORS/PARTNERSH</w:t>
            </w:r>
            <w:r w:rsidR="003D20D2">
              <w:rPr>
                <w:b/>
              </w:rPr>
              <w:t>I</w:t>
            </w:r>
            <w:r w:rsidRPr="009F7B05">
              <w:rPr>
                <w:b/>
              </w:rPr>
              <w:t>P/SOLE TRADER</w:t>
            </w:r>
          </w:p>
        </w:tc>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850636248"/>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1484652185"/>
            <w:showingPlcHdr/>
            <w:text/>
          </w:sdtPr>
          <w:sdtEndPr/>
          <w:sdtContent>
            <w:tc>
              <w:tcPr>
                <w:tcW w:w="3216" w:type="dxa"/>
              </w:tcPr>
              <w:p w:rsidR="004F3686" w:rsidRPr="009F7B05" w:rsidRDefault="004F3686" w:rsidP="00E22781"/>
            </w:tc>
          </w:sdtContent>
        </w:sdt>
      </w:tr>
      <w:tr w:rsidR="00320750" w:rsidRPr="009F7B05" w:rsidTr="00320750">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152269454"/>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1420783877"/>
            <w:showingPlcHdr/>
            <w:text/>
          </w:sdtPr>
          <w:sdtEndPr/>
          <w:sdtContent>
            <w:tc>
              <w:tcPr>
                <w:tcW w:w="3216" w:type="dxa"/>
              </w:tcPr>
              <w:p w:rsidR="00320750" w:rsidRPr="009F7B05" w:rsidRDefault="00320750" w:rsidP="00E22781"/>
            </w:tc>
          </w:sdtContent>
        </w:sdt>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1211998060"/>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258491087"/>
            <w:showingPlcHdr/>
            <w:text/>
          </w:sdtPr>
          <w:sdtEndPr/>
          <w:sdtContent>
            <w:tc>
              <w:tcPr>
                <w:tcW w:w="3216" w:type="dxa"/>
              </w:tcPr>
              <w:p w:rsidR="004F3686" w:rsidRPr="009F7B05" w:rsidRDefault="004F3686" w:rsidP="00E22781"/>
            </w:tc>
          </w:sdtContent>
        </w:sdt>
      </w:tr>
      <w:tr w:rsidR="00320750" w:rsidRPr="009F7B05" w:rsidTr="00791755">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2073725512"/>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1387490235"/>
            <w:showingPlcHdr/>
            <w:text/>
          </w:sdtPr>
          <w:sdtEndPr/>
          <w:sdtContent>
            <w:tc>
              <w:tcPr>
                <w:tcW w:w="3216" w:type="dxa"/>
              </w:tcPr>
              <w:p w:rsidR="00320750" w:rsidRPr="009F7B05" w:rsidRDefault="00320750" w:rsidP="00E22781"/>
            </w:tc>
          </w:sdtContent>
        </w:sdt>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1527605458"/>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943376728"/>
            <w:showingPlcHdr/>
            <w:text/>
          </w:sdtPr>
          <w:sdtEndPr/>
          <w:sdtContent>
            <w:tc>
              <w:tcPr>
                <w:tcW w:w="3216" w:type="dxa"/>
              </w:tcPr>
              <w:p w:rsidR="004F3686" w:rsidRPr="009F7B05" w:rsidRDefault="004F3686" w:rsidP="00E22781"/>
            </w:tc>
          </w:sdtContent>
        </w:sdt>
      </w:tr>
      <w:tr w:rsidR="00320750" w:rsidRPr="009F7B05" w:rsidTr="00791755">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830135063"/>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1788157571"/>
            <w:showingPlcHdr/>
            <w:text/>
          </w:sdtPr>
          <w:sdtEndPr/>
          <w:sdtContent>
            <w:tc>
              <w:tcPr>
                <w:tcW w:w="3216" w:type="dxa"/>
              </w:tcPr>
              <w:p w:rsidR="00320750" w:rsidRPr="009F7B05" w:rsidRDefault="00320750" w:rsidP="00E22781"/>
            </w:tc>
          </w:sdtContent>
        </w:sdt>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335736594"/>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425161764"/>
            <w:showingPlcHdr/>
            <w:text/>
          </w:sdtPr>
          <w:sdtEndPr/>
          <w:sdtContent>
            <w:tc>
              <w:tcPr>
                <w:tcW w:w="3216" w:type="dxa"/>
              </w:tcPr>
              <w:p w:rsidR="004F3686" w:rsidRPr="009F7B05" w:rsidRDefault="004F3686" w:rsidP="00E22781"/>
            </w:tc>
          </w:sdtContent>
        </w:sdt>
      </w:tr>
      <w:tr w:rsidR="00320750" w:rsidRPr="009F7B05" w:rsidTr="00791755">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1524519529"/>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555131667"/>
            <w:showingPlcHdr/>
            <w:text/>
          </w:sdtPr>
          <w:sdtEndPr/>
          <w:sdtContent>
            <w:tc>
              <w:tcPr>
                <w:tcW w:w="3216" w:type="dxa"/>
              </w:tcPr>
              <w:p w:rsidR="00320750" w:rsidRPr="009F7B05" w:rsidRDefault="00320750" w:rsidP="00E22781"/>
            </w:tc>
          </w:sdtContent>
        </w:sdt>
      </w:tr>
    </w:tbl>
    <w:p w:rsidR="004F3686" w:rsidRPr="009F7B05" w:rsidRDefault="004F3686"/>
    <w:tbl>
      <w:tblPr>
        <w:tblStyle w:val="TableGrid"/>
        <w:tblW w:w="0" w:type="auto"/>
        <w:tblLayout w:type="fixed"/>
        <w:tblLook w:val="04A0" w:firstRow="1" w:lastRow="0" w:firstColumn="1" w:lastColumn="0" w:noHBand="0" w:noVBand="1"/>
      </w:tblPr>
      <w:tblGrid>
        <w:gridCol w:w="250"/>
        <w:gridCol w:w="1985"/>
        <w:gridCol w:w="5103"/>
        <w:gridCol w:w="850"/>
        <w:gridCol w:w="2376"/>
      </w:tblGrid>
      <w:tr w:rsidR="004F3686" w:rsidRPr="009F7B05" w:rsidTr="00F40F22">
        <w:trPr>
          <w:trHeight w:val="284"/>
        </w:trPr>
        <w:tc>
          <w:tcPr>
            <w:tcW w:w="10564" w:type="dxa"/>
            <w:gridSpan w:val="5"/>
            <w:shd w:val="clear" w:color="auto" w:fill="D9D9D9" w:themeFill="background1" w:themeFillShade="D9"/>
          </w:tcPr>
          <w:p w:rsidR="004F3686" w:rsidRPr="00A30230" w:rsidRDefault="004F3686" w:rsidP="003D20D2">
            <w:pPr>
              <w:rPr>
                <w:b/>
              </w:rPr>
            </w:pPr>
            <w:r w:rsidRPr="00A30230">
              <w:rPr>
                <w:b/>
              </w:rPr>
              <w:t>TRADE REFERENCE AUTHORISATIONS GRANTE</w:t>
            </w:r>
            <w:r w:rsidR="003D20D2">
              <w:rPr>
                <w:b/>
              </w:rPr>
              <w:t>D</w:t>
            </w:r>
            <w:r w:rsidRPr="00A30230">
              <w:rPr>
                <w:b/>
              </w:rPr>
              <w:t xml:space="preserve"> (please provide 4 Trade References)</w:t>
            </w:r>
          </w:p>
        </w:tc>
      </w:tr>
      <w:tr w:rsidR="004F3686" w:rsidRPr="009F7B05" w:rsidTr="00C07DE4">
        <w:trPr>
          <w:trHeight w:val="284"/>
        </w:trPr>
        <w:tc>
          <w:tcPr>
            <w:tcW w:w="250" w:type="dxa"/>
          </w:tcPr>
          <w:p w:rsidR="004F3686" w:rsidRPr="00C07DE4" w:rsidRDefault="004F3686">
            <w:pPr>
              <w:rPr>
                <w:sz w:val="20"/>
                <w:szCs w:val="20"/>
              </w:rPr>
            </w:pPr>
            <w:r w:rsidRPr="00C07DE4">
              <w:rPr>
                <w:sz w:val="20"/>
                <w:szCs w:val="20"/>
              </w:rPr>
              <w:t>1</w:t>
            </w:r>
          </w:p>
        </w:tc>
        <w:tc>
          <w:tcPr>
            <w:tcW w:w="1985" w:type="dxa"/>
          </w:tcPr>
          <w:p w:rsidR="004F3686" w:rsidRPr="00C07DE4" w:rsidRDefault="004F3686">
            <w:pPr>
              <w:rPr>
                <w:b/>
                <w:sz w:val="20"/>
                <w:szCs w:val="20"/>
              </w:rPr>
            </w:pPr>
            <w:r w:rsidRPr="00C07DE4">
              <w:rPr>
                <w:b/>
                <w:sz w:val="20"/>
                <w:szCs w:val="20"/>
              </w:rPr>
              <w:t>Name and Suburb:</w:t>
            </w:r>
          </w:p>
        </w:tc>
        <w:sdt>
          <w:sdtPr>
            <w:rPr>
              <w:sz w:val="20"/>
              <w:szCs w:val="20"/>
            </w:rPr>
            <w:id w:val="66386034"/>
            <w:placeholder>
              <w:docPart w:val="DefaultPlaceholder_1082065158"/>
            </w:placeholder>
            <w:showingPlcHdr/>
            <w:text/>
          </w:sdtPr>
          <w:sdtEndPr/>
          <w:sdtContent>
            <w:tc>
              <w:tcPr>
                <w:tcW w:w="5103" w:type="dxa"/>
              </w:tcPr>
              <w:p w:rsidR="004F3686" w:rsidRPr="00C07DE4" w:rsidRDefault="004F3686" w:rsidP="0080597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91859930"/>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p>
        </w:tc>
        <w:tc>
          <w:tcPr>
            <w:tcW w:w="1985" w:type="dxa"/>
          </w:tcPr>
          <w:p w:rsidR="004F3686" w:rsidRPr="00C07DE4" w:rsidRDefault="004F3686">
            <w:pPr>
              <w:rPr>
                <w:sz w:val="20"/>
                <w:szCs w:val="20"/>
              </w:rPr>
            </w:pPr>
            <w:r w:rsidRPr="00C07DE4">
              <w:rPr>
                <w:sz w:val="20"/>
                <w:szCs w:val="20"/>
              </w:rPr>
              <w:t>Email Address:</w:t>
            </w:r>
          </w:p>
        </w:tc>
        <w:sdt>
          <w:sdtPr>
            <w:rPr>
              <w:sz w:val="20"/>
              <w:szCs w:val="20"/>
            </w:rPr>
            <w:id w:val="-1743788438"/>
            <w:placeholder>
              <w:docPart w:val="DefaultPlaceholder_1082065158"/>
            </w:placeholder>
            <w:showingPlcHdr/>
            <w:text/>
          </w:sdtPr>
          <w:sdtEndPr/>
          <w:sdtContent>
            <w:tc>
              <w:tcPr>
                <w:tcW w:w="5103" w:type="dxa"/>
              </w:tcPr>
              <w:p w:rsidR="004F3686" w:rsidRPr="00C07DE4" w:rsidRDefault="004F3686" w:rsidP="0080597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050141481"/>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shd w:val="clear" w:color="auto" w:fill="F2F2F2" w:themeFill="background1" w:themeFillShade="F2"/>
          </w:tcPr>
          <w:p w:rsidR="004F3686" w:rsidRPr="00C07DE4" w:rsidRDefault="004F3686">
            <w:pPr>
              <w:rPr>
                <w:sz w:val="20"/>
                <w:szCs w:val="20"/>
              </w:rPr>
            </w:pPr>
            <w:r w:rsidRPr="00C07DE4">
              <w:rPr>
                <w:sz w:val="20"/>
                <w:szCs w:val="20"/>
              </w:rPr>
              <w:t>2</w:t>
            </w:r>
          </w:p>
        </w:tc>
        <w:tc>
          <w:tcPr>
            <w:tcW w:w="1985" w:type="dxa"/>
            <w:shd w:val="clear" w:color="auto" w:fill="F2F2F2" w:themeFill="background1" w:themeFillShade="F2"/>
          </w:tcPr>
          <w:p w:rsidR="004F3686" w:rsidRPr="00C07DE4" w:rsidRDefault="004F3686">
            <w:pPr>
              <w:rPr>
                <w:b/>
                <w:sz w:val="20"/>
                <w:szCs w:val="20"/>
              </w:rPr>
            </w:pPr>
            <w:r w:rsidRPr="00C07DE4">
              <w:rPr>
                <w:b/>
                <w:sz w:val="20"/>
                <w:szCs w:val="20"/>
              </w:rPr>
              <w:t>Name and Suburb:</w:t>
            </w:r>
          </w:p>
        </w:tc>
        <w:sdt>
          <w:sdtPr>
            <w:rPr>
              <w:sz w:val="20"/>
              <w:szCs w:val="20"/>
            </w:rPr>
            <w:id w:val="498696783"/>
            <w:placeholder>
              <w:docPart w:val="DefaultPlaceholder_1082065158"/>
            </w:placeholder>
            <w:showingPlcHdr/>
            <w:text/>
          </w:sdtPr>
          <w:sdtEndPr/>
          <w:sdtContent>
            <w:tc>
              <w:tcPr>
                <w:tcW w:w="5103" w:type="dxa"/>
                <w:shd w:val="clear" w:color="auto" w:fill="F2F2F2" w:themeFill="background1" w:themeFillShade="F2"/>
              </w:tcPr>
              <w:p w:rsidR="004F3686" w:rsidRPr="00C07DE4" w:rsidRDefault="004F3686" w:rsidP="00805976">
                <w:pPr>
                  <w:rPr>
                    <w:sz w:val="20"/>
                    <w:szCs w:val="20"/>
                  </w:rPr>
                </w:pPr>
              </w:p>
            </w:tc>
          </w:sdtContent>
        </w:sdt>
        <w:tc>
          <w:tcPr>
            <w:tcW w:w="850" w:type="dxa"/>
            <w:shd w:val="clear" w:color="auto" w:fill="F2F2F2" w:themeFill="background1" w:themeFillShade="F2"/>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90213187"/>
            <w:placeholder>
              <w:docPart w:val="DefaultPlaceholder_1082065158"/>
            </w:placeholder>
            <w:showingPlcHdr/>
            <w:text/>
          </w:sdtPr>
          <w:sdtEndPr/>
          <w:sdtContent>
            <w:tc>
              <w:tcPr>
                <w:tcW w:w="2376" w:type="dxa"/>
                <w:shd w:val="clear" w:color="auto" w:fill="F2F2F2" w:themeFill="background1" w:themeFillShade="F2"/>
              </w:tcPr>
              <w:p w:rsidR="004F3686" w:rsidRPr="00C07DE4" w:rsidRDefault="004F3686">
                <w:pPr>
                  <w:rPr>
                    <w:sz w:val="20"/>
                    <w:szCs w:val="20"/>
                  </w:rPr>
                </w:pPr>
              </w:p>
            </w:tc>
          </w:sdtContent>
        </w:sdt>
      </w:tr>
      <w:tr w:rsidR="004F3686" w:rsidRPr="009F7B05" w:rsidTr="00C07DE4">
        <w:trPr>
          <w:trHeight w:val="284"/>
        </w:trPr>
        <w:tc>
          <w:tcPr>
            <w:tcW w:w="250" w:type="dxa"/>
            <w:shd w:val="clear" w:color="auto" w:fill="F2F2F2" w:themeFill="background1" w:themeFillShade="F2"/>
          </w:tcPr>
          <w:p w:rsidR="004F3686" w:rsidRPr="00C07DE4" w:rsidRDefault="004F3686">
            <w:pPr>
              <w:rPr>
                <w:sz w:val="20"/>
                <w:szCs w:val="20"/>
              </w:rPr>
            </w:pPr>
          </w:p>
        </w:tc>
        <w:tc>
          <w:tcPr>
            <w:tcW w:w="1985" w:type="dxa"/>
            <w:shd w:val="clear" w:color="auto" w:fill="F2F2F2" w:themeFill="background1" w:themeFillShade="F2"/>
          </w:tcPr>
          <w:p w:rsidR="004F3686" w:rsidRPr="00C07DE4" w:rsidRDefault="004F3686">
            <w:pPr>
              <w:rPr>
                <w:sz w:val="20"/>
                <w:szCs w:val="20"/>
              </w:rPr>
            </w:pPr>
            <w:r w:rsidRPr="00C07DE4">
              <w:rPr>
                <w:sz w:val="20"/>
                <w:szCs w:val="20"/>
              </w:rPr>
              <w:t>Email Address:</w:t>
            </w:r>
          </w:p>
        </w:tc>
        <w:sdt>
          <w:sdtPr>
            <w:rPr>
              <w:sz w:val="20"/>
              <w:szCs w:val="20"/>
            </w:rPr>
            <w:id w:val="1949733989"/>
            <w:placeholder>
              <w:docPart w:val="DefaultPlaceholder_1082065158"/>
            </w:placeholder>
            <w:showingPlcHdr/>
            <w:text/>
          </w:sdtPr>
          <w:sdtEndPr/>
          <w:sdtContent>
            <w:tc>
              <w:tcPr>
                <w:tcW w:w="5103" w:type="dxa"/>
                <w:shd w:val="clear" w:color="auto" w:fill="F2F2F2" w:themeFill="background1" w:themeFillShade="F2"/>
              </w:tcPr>
              <w:p w:rsidR="004F3686" w:rsidRPr="00C07DE4" w:rsidRDefault="004F3686">
                <w:pPr>
                  <w:rPr>
                    <w:sz w:val="20"/>
                    <w:szCs w:val="20"/>
                  </w:rPr>
                </w:pPr>
              </w:p>
            </w:tc>
          </w:sdtContent>
        </w:sdt>
        <w:tc>
          <w:tcPr>
            <w:tcW w:w="850" w:type="dxa"/>
            <w:shd w:val="clear" w:color="auto" w:fill="F2F2F2" w:themeFill="background1" w:themeFillShade="F2"/>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292662310"/>
            <w:placeholder>
              <w:docPart w:val="DefaultPlaceholder_1082065158"/>
            </w:placeholder>
            <w:showingPlcHdr/>
            <w:text/>
          </w:sdtPr>
          <w:sdtEndPr/>
          <w:sdtContent>
            <w:tc>
              <w:tcPr>
                <w:tcW w:w="2376" w:type="dxa"/>
                <w:shd w:val="clear" w:color="auto" w:fill="F2F2F2" w:themeFill="background1" w:themeFillShade="F2"/>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r w:rsidRPr="00C07DE4">
              <w:rPr>
                <w:sz w:val="20"/>
                <w:szCs w:val="20"/>
              </w:rPr>
              <w:t>3</w:t>
            </w:r>
          </w:p>
        </w:tc>
        <w:tc>
          <w:tcPr>
            <w:tcW w:w="1985" w:type="dxa"/>
          </w:tcPr>
          <w:p w:rsidR="004F3686" w:rsidRPr="00C07DE4" w:rsidRDefault="004F3686">
            <w:pPr>
              <w:rPr>
                <w:b/>
                <w:sz w:val="20"/>
                <w:szCs w:val="20"/>
              </w:rPr>
            </w:pPr>
            <w:r w:rsidRPr="00C07DE4">
              <w:rPr>
                <w:b/>
                <w:sz w:val="20"/>
                <w:szCs w:val="20"/>
              </w:rPr>
              <w:t>Name and Suburb:</w:t>
            </w:r>
          </w:p>
        </w:tc>
        <w:sdt>
          <w:sdtPr>
            <w:rPr>
              <w:sz w:val="20"/>
              <w:szCs w:val="20"/>
            </w:rPr>
            <w:id w:val="96759076"/>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1996865243"/>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p>
        </w:tc>
        <w:tc>
          <w:tcPr>
            <w:tcW w:w="1985" w:type="dxa"/>
          </w:tcPr>
          <w:p w:rsidR="004F3686" w:rsidRPr="00C07DE4" w:rsidRDefault="004F3686">
            <w:pPr>
              <w:rPr>
                <w:sz w:val="20"/>
                <w:szCs w:val="20"/>
              </w:rPr>
            </w:pPr>
            <w:r w:rsidRPr="00C07DE4">
              <w:rPr>
                <w:sz w:val="20"/>
                <w:szCs w:val="20"/>
              </w:rPr>
              <w:t>Email Address:</w:t>
            </w:r>
          </w:p>
        </w:tc>
        <w:sdt>
          <w:sdtPr>
            <w:rPr>
              <w:sz w:val="20"/>
              <w:szCs w:val="20"/>
            </w:rPr>
            <w:id w:val="-2057417"/>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312442740"/>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r w:rsidRPr="00C07DE4">
              <w:rPr>
                <w:sz w:val="20"/>
                <w:szCs w:val="20"/>
              </w:rPr>
              <w:t>4</w:t>
            </w:r>
          </w:p>
        </w:tc>
        <w:tc>
          <w:tcPr>
            <w:tcW w:w="1985" w:type="dxa"/>
          </w:tcPr>
          <w:p w:rsidR="004F3686" w:rsidRPr="00C07DE4" w:rsidRDefault="004F3686">
            <w:pPr>
              <w:rPr>
                <w:b/>
                <w:sz w:val="20"/>
                <w:szCs w:val="20"/>
              </w:rPr>
            </w:pPr>
            <w:r w:rsidRPr="00C07DE4">
              <w:rPr>
                <w:b/>
                <w:sz w:val="20"/>
                <w:szCs w:val="20"/>
              </w:rPr>
              <w:t>Name and Suburb:</w:t>
            </w:r>
          </w:p>
        </w:tc>
        <w:sdt>
          <w:sdtPr>
            <w:rPr>
              <w:sz w:val="20"/>
              <w:szCs w:val="20"/>
            </w:rPr>
            <w:id w:val="-1047140046"/>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1420942413"/>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p>
        </w:tc>
        <w:tc>
          <w:tcPr>
            <w:tcW w:w="1985" w:type="dxa"/>
          </w:tcPr>
          <w:p w:rsidR="004F3686" w:rsidRPr="00C07DE4" w:rsidRDefault="004F3686">
            <w:pPr>
              <w:rPr>
                <w:sz w:val="20"/>
                <w:szCs w:val="20"/>
              </w:rPr>
            </w:pPr>
            <w:r w:rsidRPr="00C07DE4">
              <w:rPr>
                <w:sz w:val="20"/>
                <w:szCs w:val="20"/>
              </w:rPr>
              <w:t>Email Address:</w:t>
            </w:r>
          </w:p>
        </w:tc>
        <w:sdt>
          <w:sdtPr>
            <w:rPr>
              <w:sz w:val="20"/>
              <w:szCs w:val="20"/>
            </w:rPr>
            <w:id w:val="-1729992115"/>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9677156"/>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bl>
    <w:p w:rsidR="007E751B" w:rsidRDefault="007E751B"/>
    <w:p w:rsidR="00E931E4" w:rsidRDefault="00E931E4"/>
    <w:tbl>
      <w:tblPr>
        <w:tblW w:w="11041" w:type="dxa"/>
        <w:tblInd w:w="-176" w:type="dxa"/>
        <w:tblLook w:val="04A0" w:firstRow="1" w:lastRow="0" w:firstColumn="1" w:lastColumn="0" w:noHBand="0" w:noVBand="1"/>
      </w:tblPr>
      <w:tblGrid>
        <w:gridCol w:w="142"/>
        <w:gridCol w:w="10757"/>
        <w:gridCol w:w="142"/>
      </w:tblGrid>
      <w:tr w:rsidR="00CC5731" w:rsidRPr="00A30230" w:rsidTr="00107760">
        <w:trPr>
          <w:gridAfter w:val="1"/>
          <w:wAfter w:w="142" w:type="dxa"/>
          <w:trHeight w:val="284"/>
        </w:trPr>
        <w:tc>
          <w:tcPr>
            <w:tcW w:w="10899" w:type="dxa"/>
            <w:gridSpan w:val="2"/>
            <w:tcBorders>
              <w:top w:val="nil"/>
              <w:left w:val="nil"/>
              <w:bottom w:val="nil"/>
              <w:right w:val="nil"/>
            </w:tcBorders>
            <w:shd w:val="clear" w:color="auto" w:fill="auto"/>
            <w:noWrap/>
            <w:vAlign w:val="center"/>
          </w:tcPr>
          <w:tbl>
            <w:tblPr>
              <w:tblStyle w:val="TableGrid"/>
              <w:tblW w:w="0" w:type="auto"/>
              <w:tblLook w:val="04A0" w:firstRow="1" w:lastRow="0" w:firstColumn="1" w:lastColumn="0" w:noHBand="0" w:noVBand="1"/>
            </w:tblPr>
            <w:tblGrid>
              <w:gridCol w:w="2014"/>
              <w:gridCol w:w="4961"/>
              <w:gridCol w:w="1418"/>
              <w:gridCol w:w="2280"/>
            </w:tblGrid>
            <w:tr w:rsidR="0024553F" w:rsidRPr="00A30230" w:rsidTr="005D2EA1">
              <w:trPr>
                <w:trHeight w:val="284"/>
              </w:trPr>
              <w:tc>
                <w:tcPr>
                  <w:tcW w:w="6975" w:type="dxa"/>
                  <w:gridSpan w:val="2"/>
                  <w:tcBorders>
                    <w:bottom w:val="single" w:sz="4" w:space="0" w:color="auto"/>
                  </w:tcBorders>
                  <w:shd w:val="clear" w:color="auto" w:fill="D9D9D9" w:themeFill="background1" w:themeFillShade="D9"/>
                  <w:vAlign w:val="bottom"/>
                </w:tcPr>
                <w:p w:rsidR="0024553F" w:rsidRPr="00A30230" w:rsidRDefault="0024553F" w:rsidP="00A30230">
                  <w:pPr>
                    <w:rPr>
                      <w:rFonts w:eastAsia="Times New Roman" w:cs="Arial"/>
                      <w:lang w:eastAsia="en-AU"/>
                    </w:rPr>
                  </w:pPr>
                  <w:r w:rsidRPr="00A30230">
                    <w:rPr>
                      <w:rFonts w:eastAsia="Times New Roman" w:cs="Arial"/>
                      <w:b/>
                      <w:lang w:eastAsia="en-AU"/>
                    </w:rPr>
                    <w:lastRenderedPageBreak/>
                    <w:t>DELIVERY/FREIGHT</w:t>
                  </w:r>
                </w:p>
              </w:tc>
              <w:tc>
                <w:tcPr>
                  <w:tcW w:w="3698" w:type="dxa"/>
                  <w:gridSpan w:val="2"/>
                  <w:tcBorders>
                    <w:bottom w:val="single" w:sz="4" w:space="0" w:color="auto"/>
                  </w:tcBorders>
                  <w:shd w:val="clear" w:color="auto" w:fill="D9D9D9" w:themeFill="background1" w:themeFillShade="D9"/>
                  <w:vAlign w:val="bottom"/>
                </w:tcPr>
                <w:p w:rsidR="0024553F" w:rsidRPr="005D2EA1" w:rsidRDefault="0024553F" w:rsidP="005D2EA1">
                  <w:pPr>
                    <w:rPr>
                      <w:rFonts w:eastAsia="Times New Roman" w:cs="Arial"/>
                      <w:b/>
                      <w:lang w:eastAsia="en-AU"/>
                    </w:rPr>
                  </w:pPr>
                  <w:r w:rsidRPr="005D2EA1">
                    <w:rPr>
                      <w:rFonts w:eastAsia="Times New Roman" w:cs="Arial"/>
                      <w:b/>
                      <w:lang w:eastAsia="en-AU"/>
                    </w:rPr>
                    <w:t xml:space="preserve">Use  Ours   </w:t>
                  </w:r>
                  <w:sdt>
                    <w:sdtPr>
                      <w:rPr>
                        <w:rFonts w:eastAsia="Times New Roman" w:cs="Arial"/>
                        <w:b/>
                        <w:lang w:eastAsia="en-AU"/>
                      </w:rPr>
                      <w:id w:val="530307479"/>
                      <w14:checkbox>
                        <w14:checked w14:val="0"/>
                        <w14:checkedState w14:val="2612" w14:font="MS Gothic"/>
                        <w14:uncheckedState w14:val="2610" w14:font="MS Gothic"/>
                      </w14:checkbox>
                    </w:sdtPr>
                    <w:sdtEndPr/>
                    <w:sdtContent>
                      <w:r w:rsidR="00CB637A">
                        <w:rPr>
                          <w:rFonts w:ascii="MS Gothic" w:eastAsia="MS Gothic" w:hAnsi="MS Gothic" w:cs="Arial" w:hint="eastAsia"/>
                          <w:b/>
                          <w:lang w:eastAsia="en-AU"/>
                        </w:rPr>
                        <w:t>☐</w:t>
                      </w:r>
                    </w:sdtContent>
                  </w:sdt>
                  <w:r w:rsidRPr="005D2EA1">
                    <w:rPr>
                      <w:rFonts w:eastAsia="Times New Roman" w:cs="Arial"/>
                      <w:b/>
                      <w:lang w:eastAsia="en-AU"/>
                    </w:rPr>
                    <w:t xml:space="preserve">        or       Yours     </w:t>
                  </w:r>
                  <w:sdt>
                    <w:sdtPr>
                      <w:rPr>
                        <w:rFonts w:eastAsia="Times New Roman" w:cs="Arial"/>
                        <w:b/>
                        <w:lang w:eastAsia="en-AU"/>
                      </w:rPr>
                      <w:id w:val="-2076569957"/>
                      <w14:checkbox>
                        <w14:checked w14:val="0"/>
                        <w14:checkedState w14:val="2612" w14:font="MS Gothic"/>
                        <w14:uncheckedState w14:val="2610" w14:font="MS Gothic"/>
                      </w14:checkbox>
                    </w:sdtPr>
                    <w:sdtEndPr/>
                    <w:sdtContent>
                      <w:r w:rsidR="005D2EA1" w:rsidRPr="005D2EA1">
                        <w:rPr>
                          <w:rFonts w:ascii="MS Gothic" w:eastAsia="MS Gothic" w:hAnsi="MS Gothic" w:cs="Arial" w:hint="eastAsia"/>
                          <w:b/>
                          <w:lang w:eastAsia="en-AU"/>
                        </w:rPr>
                        <w:t>☐</w:t>
                      </w:r>
                    </w:sdtContent>
                  </w:sdt>
                </w:p>
              </w:tc>
            </w:tr>
            <w:tr w:rsidR="003D20D2" w:rsidRPr="00A30230" w:rsidTr="00195472">
              <w:trPr>
                <w:trHeight w:val="284"/>
              </w:trPr>
              <w:tc>
                <w:tcPr>
                  <w:tcW w:w="10673" w:type="dxa"/>
                  <w:gridSpan w:val="4"/>
                </w:tcPr>
                <w:p w:rsidR="003D20D2" w:rsidRPr="00C07DE4" w:rsidRDefault="003D20D2" w:rsidP="003B4C5C">
                  <w:pPr>
                    <w:rPr>
                      <w:rFonts w:eastAsia="Times New Roman" w:cs="Arial"/>
                      <w:sz w:val="20"/>
                      <w:szCs w:val="20"/>
                      <w:lang w:eastAsia="en-AU"/>
                    </w:rPr>
                  </w:pPr>
                  <w:r w:rsidRPr="00C07DE4">
                    <w:rPr>
                      <w:rFonts w:eastAsia="Times New Roman" w:cs="Arial"/>
                      <w:b/>
                      <w:i/>
                      <w:sz w:val="20"/>
                      <w:szCs w:val="20"/>
                      <w:lang w:eastAsia="en-AU"/>
                    </w:rPr>
                    <w:t>Email</w:t>
                  </w:r>
                  <w:r w:rsidR="005D2EA1" w:rsidRPr="00C07DE4">
                    <w:rPr>
                      <w:rFonts w:eastAsia="Times New Roman" w:cs="Arial"/>
                      <w:b/>
                      <w:i/>
                      <w:sz w:val="20"/>
                      <w:szCs w:val="20"/>
                      <w:lang w:eastAsia="en-AU"/>
                    </w:rPr>
                    <w:t xml:space="preserve"> Address For Our Despatch Advic</w:t>
                  </w:r>
                  <w:r w:rsidR="003B4C5C" w:rsidRPr="00C07DE4">
                    <w:rPr>
                      <w:rFonts w:eastAsia="Times New Roman" w:cs="Arial"/>
                      <w:b/>
                      <w:i/>
                      <w:sz w:val="20"/>
                      <w:szCs w:val="20"/>
                      <w:lang w:eastAsia="en-AU"/>
                    </w:rPr>
                    <w:t>e</w:t>
                  </w:r>
                  <w:r w:rsidR="00320750" w:rsidRPr="00C07DE4">
                    <w:rPr>
                      <w:rFonts w:eastAsia="Times New Roman" w:cs="Arial"/>
                      <w:b/>
                      <w:i/>
                      <w:sz w:val="20"/>
                      <w:szCs w:val="20"/>
                      <w:lang w:eastAsia="en-AU"/>
                    </w:rPr>
                    <w:t xml:space="preserve"> </w:t>
                  </w:r>
                  <w:r w:rsidRPr="00C07DE4">
                    <w:rPr>
                      <w:rFonts w:eastAsia="Times New Roman" w:cs="Arial"/>
                      <w:b/>
                      <w:i/>
                      <w:sz w:val="20"/>
                      <w:szCs w:val="20"/>
                      <w:lang w:eastAsia="en-AU"/>
                    </w:rPr>
                    <w:t>:</w:t>
                  </w:r>
                  <w:r w:rsidR="005D2EA1" w:rsidRPr="00C07DE4">
                    <w:rPr>
                      <w:rFonts w:eastAsia="Times New Roman" w:cs="Arial"/>
                      <w:sz w:val="20"/>
                      <w:szCs w:val="20"/>
                      <w:lang w:eastAsia="en-AU"/>
                    </w:rPr>
                    <w:t xml:space="preserve"> </w:t>
                  </w:r>
                  <w:sdt>
                    <w:sdtPr>
                      <w:rPr>
                        <w:rFonts w:eastAsia="Times New Roman" w:cs="Arial"/>
                        <w:sz w:val="20"/>
                        <w:szCs w:val="20"/>
                        <w:lang w:eastAsia="en-AU"/>
                      </w:rPr>
                      <w:id w:val="-952788453"/>
                      <w:placeholder>
                        <w:docPart w:val="DefaultPlaceholder_1082065158"/>
                      </w:placeholder>
                      <w:showingPlcHdr/>
                      <w:text/>
                    </w:sdtPr>
                    <w:sdtEndPr/>
                    <w:sdtContent/>
                  </w:sdt>
                </w:p>
              </w:tc>
            </w:tr>
            <w:tr w:rsidR="003A7D58" w:rsidRPr="00A30230" w:rsidTr="00195472">
              <w:trPr>
                <w:trHeight w:val="284"/>
              </w:trPr>
              <w:tc>
                <w:tcPr>
                  <w:tcW w:w="10673" w:type="dxa"/>
                  <w:gridSpan w:val="4"/>
                </w:tcPr>
                <w:p w:rsidR="003A7D58" w:rsidRPr="00C07DE4" w:rsidRDefault="003A7D58" w:rsidP="005D2EA1">
                  <w:pPr>
                    <w:rPr>
                      <w:rFonts w:eastAsia="Times New Roman" w:cs="Arial"/>
                      <w:sz w:val="20"/>
                      <w:szCs w:val="20"/>
                      <w:lang w:eastAsia="en-AU"/>
                    </w:rPr>
                  </w:pPr>
                  <w:r w:rsidRPr="00C07DE4">
                    <w:rPr>
                      <w:rFonts w:eastAsia="Times New Roman" w:cs="Arial"/>
                      <w:b/>
                      <w:i/>
                      <w:sz w:val="20"/>
                      <w:szCs w:val="20"/>
                      <w:lang w:eastAsia="en-AU"/>
                    </w:rPr>
                    <w:t>Your Freight Company Details</w:t>
                  </w:r>
                  <w:r w:rsidR="003D20D2" w:rsidRPr="00C07DE4">
                    <w:rPr>
                      <w:rFonts w:eastAsia="Times New Roman" w:cs="Arial"/>
                      <w:b/>
                      <w:i/>
                      <w:sz w:val="20"/>
                      <w:szCs w:val="20"/>
                      <w:lang w:eastAsia="en-AU"/>
                    </w:rPr>
                    <w:t>:</w:t>
                  </w:r>
                  <w:r w:rsidR="005D2EA1" w:rsidRPr="00C07DE4">
                    <w:rPr>
                      <w:rFonts w:eastAsia="Times New Roman" w:cs="Arial"/>
                      <w:b/>
                      <w:i/>
                      <w:sz w:val="20"/>
                      <w:szCs w:val="20"/>
                      <w:lang w:eastAsia="en-AU"/>
                    </w:rPr>
                    <w:t xml:space="preserve"> </w:t>
                  </w:r>
                  <w:sdt>
                    <w:sdtPr>
                      <w:rPr>
                        <w:rFonts w:eastAsia="Times New Roman" w:cs="Arial"/>
                        <w:b/>
                        <w:i/>
                        <w:sz w:val="20"/>
                        <w:szCs w:val="20"/>
                        <w:lang w:eastAsia="en-AU"/>
                      </w:rPr>
                      <w:id w:val="599610270"/>
                      <w:placeholder>
                        <w:docPart w:val="DefaultPlaceholder_1082065158"/>
                      </w:placeholder>
                      <w:showingPlcHdr/>
                      <w:text/>
                    </w:sdtPr>
                    <w:sdtEndPr/>
                    <w:sdtContent/>
                  </w:sdt>
                </w:p>
              </w:tc>
            </w:tr>
            <w:tr w:rsidR="0048799C" w:rsidRPr="00A30230" w:rsidTr="00E931E4">
              <w:trPr>
                <w:trHeight w:val="284"/>
              </w:trPr>
              <w:tc>
                <w:tcPr>
                  <w:tcW w:w="2014" w:type="dxa"/>
                </w:tcPr>
                <w:p w:rsidR="0048799C" w:rsidRPr="00C07DE4" w:rsidRDefault="0048799C" w:rsidP="00CC5731">
                  <w:pPr>
                    <w:rPr>
                      <w:rFonts w:eastAsia="Times New Roman" w:cs="Arial"/>
                      <w:b/>
                      <w:sz w:val="20"/>
                      <w:szCs w:val="20"/>
                      <w:lang w:eastAsia="en-AU"/>
                    </w:rPr>
                  </w:pPr>
                  <w:r w:rsidRPr="00C07DE4">
                    <w:rPr>
                      <w:rFonts w:eastAsia="Times New Roman" w:cs="Arial"/>
                      <w:b/>
                      <w:sz w:val="20"/>
                      <w:szCs w:val="20"/>
                      <w:lang w:eastAsia="en-AU"/>
                    </w:rPr>
                    <w:t>Company Name:</w:t>
                  </w:r>
                </w:p>
              </w:tc>
              <w:sdt>
                <w:sdtPr>
                  <w:rPr>
                    <w:rFonts w:eastAsia="Times New Roman" w:cs="Arial"/>
                    <w:lang w:eastAsia="en-AU"/>
                  </w:rPr>
                  <w:id w:val="1460914886"/>
                  <w:placeholder>
                    <w:docPart w:val="DefaultPlaceholder_1082065158"/>
                  </w:placeholder>
                  <w:showingPlcHdr/>
                  <w:text/>
                </w:sdtPr>
                <w:sdtEndPr/>
                <w:sdtContent>
                  <w:tc>
                    <w:tcPr>
                      <w:tcW w:w="4961" w:type="dxa"/>
                    </w:tcPr>
                    <w:p w:rsidR="0048799C" w:rsidRPr="00A30230" w:rsidRDefault="0048799C" w:rsidP="005D2EA1">
                      <w:pPr>
                        <w:rPr>
                          <w:rFonts w:eastAsia="Times New Roman" w:cs="Arial"/>
                          <w:lang w:eastAsia="en-AU"/>
                        </w:rPr>
                      </w:pPr>
                    </w:p>
                  </w:tc>
                </w:sdtContent>
              </w:sdt>
              <w:tc>
                <w:tcPr>
                  <w:tcW w:w="1418" w:type="dxa"/>
                </w:tcPr>
                <w:p w:rsidR="0048799C" w:rsidRPr="00C07DE4" w:rsidRDefault="0048799C" w:rsidP="00CC5731">
                  <w:pPr>
                    <w:rPr>
                      <w:rFonts w:eastAsia="Times New Roman" w:cs="Arial"/>
                      <w:b/>
                      <w:sz w:val="20"/>
                      <w:szCs w:val="20"/>
                      <w:lang w:eastAsia="en-AU"/>
                    </w:rPr>
                  </w:pPr>
                  <w:r w:rsidRPr="00C07DE4">
                    <w:rPr>
                      <w:rFonts w:eastAsia="Times New Roman" w:cs="Arial"/>
                      <w:b/>
                      <w:sz w:val="20"/>
                      <w:szCs w:val="20"/>
                      <w:lang w:eastAsia="en-AU"/>
                    </w:rPr>
                    <w:t>Account No:</w:t>
                  </w:r>
                </w:p>
              </w:tc>
              <w:sdt>
                <w:sdtPr>
                  <w:rPr>
                    <w:rFonts w:eastAsia="Times New Roman" w:cs="Arial"/>
                    <w:lang w:eastAsia="en-AU"/>
                  </w:rPr>
                  <w:id w:val="1143923688"/>
                  <w:placeholder>
                    <w:docPart w:val="DefaultPlaceholder_1082065158"/>
                  </w:placeholder>
                  <w:showingPlcHdr/>
                  <w:text/>
                </w:sdtPr>
                <w:sdtEndPr/>
                <w:sdtContent>
                  <w:tc>
                    <w:tcPr>
                      <w:tcW w:w="2280" w:type="dxa"/>
                    </w:tcPr>
                    <w:p w:rsidR="0048799C" w:rsidRPr="00A30230" w:rsidRDefault="0048799C" w:rsidP="00CC5731">
                      <w:pPr>
                        <w:rPr>
                          <w:rFonts w:eastAsia="Times New Roman" w:cs="Arial"/>
                          <w:lang w:eastAsia="en-AU"/>
                        </w:rPr>
                      </w:pPr>
                    </w:p>
                  </w:tc>
                </w:sdtContent>
              </w:sdt>
            </w:tr>
          </w:tbl>
          <w:p w:rsidR="00DF2A6C" w:rsidRPr="00A30230" w:rsidRDefault="00DF2A6C" w:rsidP="00CC5731">
            <w:pPr>
              <w:spacing w:after="0" w:line="240" w:lineRule="auto"/>
              <w:rPr>
                <w:rFonts w:eastAsia="Times New Roman" w:cs="Arial"/>
                <w:lang w:eastAsia="en-AU"/>
              </w:rPr>
            </w:pPr>
          </w:p>
          <w:tbl>
            <w:tblPr>
              <w:tblStyle w:val="TableGrid"/>
              <w:tblW w:w="0" w:type="auto"/>
              <w:tblLook w:val="04A0" w:firstRow="1" w:lastRow="0" w:firstColumn="1" w:lastColumn="0" w:noHBand="0" w:noVBand="1"/>
            </w:tblPr>
            <w:tblGrid>
              <w:gridCol w:w="2220"/>
              <w:gridCol w:w="3905"/>
              <w:gridCol w:w="850"/>
              <w:gridCol w:w="3698"/>
            </w:tblGrid>
            <w:tr w:rsidR="00E931E4" w:rsidRPr="00A30230" w:rsidTr="00E931E4">
              <w:trPr>
                <w:trHeight w:val="284"/>
              </w:trPr>
              <w:tc>
                <w:tcPr>
                  <w:tcW w:w="10673" w:type="dxa"/>
                  <w:gridSpan w:val="4"/>
                  <w:shd w:val="clear" w:color="auto" w:fill="D9D9D9" w:themeFill="background1" w:themeFillShade="D9"/>
                  <w:vAlign w:val="bottom"/>
                </w:tcPr>
                <w:p w:rsidR="00E931E4" w:rsidRPr="00A30230" w:rsidRDefault="00E931E4" w:rsidP="00791755">
                  <w:pPr>
                    <w:rPr>
                      <w:rFonts w:eastAsia="Times New Roman" w:cs="Arial"/>
                      <w:b/>
                      <w:lang w:eastAsia="en-AU"/>
                    </w:rPr>
                  </w:pPr>
                  <w:r>
                    <w:rPr>
                      <w:rFonts w:eastAsia="Times New Roman" w:cs="Arial"/>
                      <w:b/>
                      <w:lang w:eastAsia="en-AU"/>
                    </w:rPr>
                    <w:t>ACCOUNTS PAYABLE CONTACT</w:t>
                  </w:r>
                </w:p>
              </w:tc>
            </w:tr>
            <w:tr w:rsidR="00E931E4" w:rsidRPr="0028049E" w:rsidTr="005D2EA1">
              <w:trPr>
                <w:trHeight w:val="284"/>
              </w:trPr>
              <w:tc>
                <w:tcPr>
                  <w:tcW w:w="2220" w:type="dxa"/>
                </w:tcPr>
                <w:p w:rsidR="00E931E4" w:rsidRPr="00C07DE4" w:rsidRDefault="00E931E4" w:rsidP="00791755">
                  <w:pPr>
                    <w:rPr>
                      <w:b/>
                      <w:sz w:val="20"/>
                      <w:szCs w:val="20"/>
                    </w:rPr>
                  </w:pPr>
                  <w:r w:rsidRPr="00C07DE4">
                    <w:rPr>
                      <w:b/>
                      <w:sz w:val="20"/>
                      <w:szCs w:val="20"/>
                    </w:rPr>
                    <w:t>Accounts Payable:</w:t>
                  </w:r>
                </w:p>
              </w:tc>
              <w:sdt>
                <w:sdtPr>
                  <w:rPr>
                    <w:sz w:val="20"/>
                    <w:szCs w:val="20"/>
                  </w:rPr>
                  <w:id w:val="767662913"/>
                  <w:placeholder>
                    <w:docPart w:val="DefaultPlaceholder_1082065158"/>
                  </w:placeholder>
                  <w:showingPlcHdr/>
                  <w:text/>
                </w:sdtPr>
                <w:sdtEndPr/>
                <w:sdtContent>
                  <w:tc>
                    <w:tcPr>
                      <w:tcW w:w="3905" w:type="dxa"/>
                    </w:tcPr>
                    <w:p w:rsidR="00E931E4" w:rsidRPr="00C07DE4" w:rsidRDefault="00E931E4" w:rsidP="00791755">
                      <w:pPr>
                        <w:rPr>
                          <w:sz w:val="20"/>
                          <w:szCs w:val="20"/>
                        </w:rPr>
                      </w:pPr>
                    </w:p>
                  </w:tc>
                </w:sdtContent>
              </w:sdt>
              <w:tc>
                <w:tcPr>
                  <w:tcW w:w="850" w:type="dxa"/>
                </w:tcPr>
                <w:p w:rsidR="00E931E4" w:rsidRPr="00C07DE4" w:rsidRDefault="00E931E4" w:rsidP="00791755">
                  <w:pPr>
                    <w:rPr>
                      <w:sz w:val="20"/>
                      <w:szCs w:val="20"/>
                    </w:rPr>
                  </w:pPr>
                  <w:r w:rsidRPr="00C07DE4">
                    <w:rPr>
                      <w:sz w:val="20"/>
                      <w:szCs w:val="20"/>
                    </w:rPr>
                    <w:t>Phone:</w:t>
                  </w:r>
                </w:p>
              </w:tc>
              <w:sdt>
                <w:sdtPr>
                  <w:rPr>
                    <w:sz w:val="20"/>
                    <w:szCs w:val="20"/>
                  </w:rPr>
                  <w:id w:val="528678267"/>
                  <w:placeholder>
                    <w:docPart w:val="DefaultPlaceholder_1082065158"/>
                  </w:placeholder>
                  <w:showingPlcHdr/>
                  <w:text/>
                </w:sdtPr>
                <w:sdtEndPr/>
                <w:sdtContent>
                  <w:tc>
                    <w:tcPr>
                      <w:tcW w:w="3698" w:type="dxa"/>
                    </w:tcPr>
                    <w:p w:rsidR="00E931E4" w:rsidRPr="00C07DE4" w:rsidRDefault="00E931E4" w:rsidP="00791755">
                      <w:pPr>
                        <w:rPr>
                          <w:sz w:val="20"/>
                          <w:szCs w:val="20"/>
                        </w:rPr>
                      </w:pPr>
                    </w:p>
                  </w:tc>
                </w:sdtContent>
              </w:sdt>
            </w:tr>
            <w:tr w:rsidR="00E931E4" w:rsidRPr="0028049E" w:rsidTr="005D2EA1">
              <w:trPr>
                <w:trHeight w:val="284"/>
              </w:trPr>
              <w:tc>
                <w:tcPr>
                  <w:tcW w:w="2220" w:type="dxa"/>
                </w:tcPr>
                <w:p w:rsidR="00E931E4" w:rsidRPr="00C07DE4" w:rsidRDefault="00E931E4" w:rsidP="00791755">
                  <w:pPr>
                    <w:rPr>
                      <w:sz w:val="20"/>
                      <w:szCs w:val="20"/>
                    </w:rPr>
                  </w:pPr>
                  <w:r w:rsidRPr="00C07DE4">
                    <w:rPr>
                      <w:sz w:val="20"/>
                      <w:szCs w:val="20"/>
                    </w:rPr>
                    <w:t>Email Address:</w:t>
                  </w:r>
                </w:p>
              </w:tc>
              <w:sdt>
                <w:sdtPr>
                  <w:rPr>
                    <w:sz w:val="20"/>
                    <w:szCs w:val="20"/>
                  </w:rPr>
                  <w:id w:val="-1616670381"/>
                  <w:placeholder>
                    <w:docPart w:val="DefaultPlaceholder_1082065158"/>
                  </w:placeholder>
                  <w:showingPlcHdr/>
                  <w:text/>
                </w:sdtPr>
                <w:sdtEndPr/>
                <w:sdtContent>
                  <w:tc>
                    <w:tcPr>
                      <w:tcW w:w="3905" w:type="dxa"/>
                    </w:tcPr>
                    <w:p w:rsidR="00E931E4" w:rsidRPr="00C07DE4" w:rsidRDefault="00E931E4" w:rsidP="00791755">
                      <w:pPr>
                        <w:rPr>
                          <w:sz w:val="20"/>
                          <w:szCs w:val="20"/>
                        </w:rPr>
                      </w:pPr>
                    </w:p>
                  </w:tc>
                </w:sdtContent>
              </w:sdt>
              <w:tc>
                <w:tcPr>
                  <w:tcW w:w="850" w:type="dxa"/>
                </w:tcPr>
                <w:p w:rsidR="00E931E4" w:rsidRPr="00C07DE4" w:rsidRDefault="00E931E4" w:rsidP="00791755">
                  <w:pPr>
                    <w:rPr>
                      <w:sz w:val="20"/>
                      <w:szCs w:val="20"/>
                    </w:rPr>
                  </w:pPr>
                  <w:r w:rsidRPr="00C07DE4">
                    <w:rPr>
                      <w:sz w:val="20"/>
                      <w:szCs w:val="20"/>
                    </w:rPr>
                    <w:t>Fax</w:t>
                  </w:r>
                </w:p>
              </w:tc>
              <w:sdt>
                <w:sdtPr>
                  <w:rPr>
                    <w:sz w:val="20"/>
                    <w:szCs w:val="20"/>
                  </w:rPr>
                  <w:id w:val="255100862"/>
                  <w:placeholder>
                    <w:docPart w:val="DefaultPlaceholder_1082065158"/>
                  </w:placeholder>
                  <w:showingPlcHdr/>
                  <w:text/>
                </w:sdtPr>
                <w:sdtEndPr/>
                <w:sdtContent>
                  <w:tc>
                    <w:tcPr>
                      <w:tcW w:w="3698" w:type="dxa"/>
                    </w:tcPr>
                    <w:p w:rsidR="00E931E4" w:rsidRPr="00C07DE4" w:rsidRDefault="00E931E4" w:rsidP="00791755">
                      <w:pPr>
                        <w:rPr>
                          <w:sz w:val="20"/>
                          <w:szCs w:val="20"/>
                        </w:rPr>
                      </w:pPr>
                    </w:p>
                  </w:tc>
                </w:sdtContent>
              </w:sdt>
            </w:tr>
            <w:tr w:rsidR="00E931E4" w:rsidRPr="0028049E" w:rsidTr="005D2EA1">
              <w:trPr>
                <w:trHeight w:val="284"/>
              </w:trPr>
              <w:tc>
                <w:tcPr>
                  <w:tcW w:w="2220" w:type="dxa"/>
                </w:tcPr>
                <w:p w:rsidR="00E931E4" w:rsidRPr="00C07DE4" w:rsidRDefault="00E931E4" w:rsidP="00791755">
                  <w:pPr>
                    <w:rPr>
                      <w:sz w:val="20"/>
                      <w:szCs w:val="20"/>
                    </w:rPr>
                  </w:pPr>
                  <w:r w:rsidRPr="00C07DE4">
                    <w:rPr>
                      <w:sz w:val="20"/>
                      <w:szCs w:val="20"/>
                    </w:rPr>
                    <w:t>Statement Delivery:</w:t>
                  </w:r>
                </w:p>
              </w:tc>
              <w:tc>
                <w:tcPr>
                  <w:tcW w:w="3905" w:type="dxa"/>
                </w:tcPr>
                <w:p w:rsidR="00E931E4" w:rsidRPr="00C07DE4" w:rsidRDefault="00E931E4" w:rsidP="00E931E4">
                  <w:pPr>
                    <w:rPr>
                      <w:sz w:val="20"/>
                      <w:szCs w:val="20"/>
                    </w:rPr>
                  </w:pPr>
                  <w:r w:rsidRPr="00C07DE4">
                    <w:rPr>
                      <w:sz w:val="20"/>
                      <w:szCs w:val="20"/>
                    </w:rPr>
                    <w:t xml:space="preserve"> Method via   -    Post   </w:t>
                  </w:r>
                  <w:sdt>
                    <w:sdtPr>
                      <w:rPr>
                        <w:sz w:val="20"/>
                        <w:szCs w:val="20"/>
                      </w:rPr>
                      <w:id w:val="-253820176"/>
                      <w14:checkbox>
                        <w14:checked w14:val="0"/>
                        <w14:checkedState w14:val="2612" w14:font="MS Gothic"/>
                        <w14:uncheckedState w14:val="2610" w14:font="MS Gothic"/>
                      </w14:checkbox>
                    </w:sdtPr>
                    <w:sdtEndPr/>
                    <w:sdtContent>
                      <w:r w:rsidR="005D2EA1" w:rsidRPr="00C07DE4">
                        <w:rPr>
                          <w:rFonts w:ascii="MS Gothic" w:eastAsia="MS Gothic" w:hAnsi="MS Gothic" w:hint="eastAsia"/>
                          <w:sz w:val="20"/>
                          <w:szCs w:val="20"/>
                        </w:rPr>
                        <w:t>☐</w:t>
                      </w:r>
                    </w:sdtContent>
                  </w:sdt>
                  <w:r w:rsidRPr="00C07DE4">
                    <w:rPr>
                      <w:sz w:val="20"/>
                      <w:szCs w:val="20"/>
                    </w:rPr>
                    <w:t xml:space="preserve">   /     Email</w:t>
                  </w:r>
                  <w:sdt>
                    <w:sdtPr>
                      <w:rPr>
                        <w:sz w:val="20"/>
                        <w:szCs w:val="20"/>
                      </w:rPr>
                      <w:id w:val="80646956"/>
                      <w14:checkbox>
                        <w14:checked w14:val="0"/>
                        <w14:checkedState w14:val="2612" w14:font="MS Gothic"/>
                        <w14:uncheckedState w14:val="2610" w14:font="MS Gothic"/>
                      </w14:checkbox>
                    </w:sdtPr>
                    <w:sdtEndPr/>
                    <w:sdtContent>
                      <w:r w:rsidR="005D2EA1" w:rsidRPr="00C07DE4">
                        <w:rPr>
                          <w:rFonts w:ascii="MS Gothic" w:eastAsia="MS Gothic" w:hAnsi="MS Gothic" w:hint="eastAsia"/>
                          <w:sz w:val="20"/>
                          <w:szCs w:val="20"/>
                        </w:rPr>
                        <w:t>☐</w:t>
                      </w:r>
                    </w:sdtContent>
                  </w:sdt>
                </w:p>
              </w:tc>
              <w:tc>
                <w:tcPr>
                  <w:tcW w:w="850" w:type="dxa"/>
                </w:tcPr>
                <w:p w:rsidR="00E931E4" w:rsidRPr="00C07DE4" w:rsidRDefault="00E931E4" w:rsidP="00791755">
                  <w:pPr>
                    <w:rPr>
                      <w:sz w:val="20"/>
                      <w:szCs w:val="20"/>
                    </w:rPr>
                  </w:pPr>
                  <w:r w:rsidRPr="00C07DE4">
                    <w:rPr>
                      <w:sz w:val="20"/>
                      <w:szCs w:val="20"/>
                    </w:rPr>
                    <w:t>Email</w:t>
                  </w:r>
                </w:p>
              </w:tc>
              <w:sdt>
                <w:sdtPr>
                  <w:rPr>
                    <w:sz w:val="20"/>
                    <w:szCs w:val="20"/>
                  </w:rPr>
                  <w:id w:val="-1465270298"/>
                  <w:placeholder>
                    <w:docPart w:val="DefaultPlaceholder_1082065158"/>
                  </w:placeholder>
                  <w:showingPlcHdr/>
                  <w:text/>
                </w:sdtPr>
                <w:sdtEndPr/>
                <w:sdtContent>
                  <w:tc>
                    <w:tcPr>
                      <w:tcW w:w="3698" w:type="dxa"/>
                    </w:tcPr>
                    <w:p w:rsidR="00E931E4" w:rsidRPr="00C07DE4" w:rsidRDefault="00E931E4" w:rsidP="00791755">
                      <w:pPr>
                        <w:rPr>
                          <w:sz w:val="20"/>
                          <w:szCs w:val="20"/>
                        </w:rPr>
                      </w:pPr>
                    </w:p>
                  </w:tc>
                </w:sdtContent>
              </w:sdt>
            </w:tr>
          </w:tbl>
          <w:p w:rsidR="00E931E4" w:rsidRPr="00A30230" w:rsidRDefault="00E931E4" w:rsidP="00CC5731">
            <w:pPr>
              <w:spacing w:after="0" w:line="240" w:lineRule="auto"/>
              <w:rPr>
                <w:rFonts w:eastAsia="Times New Roman" w:cs="Arial"/>
                <w:lang w:eastAsia="en-AU"/>
              </w:rPr>
            </w:pPr>
          </w:p>
          <w:tbl>
            <w:tblPr>
              <w:tblStyle w:val="TableGrid"/>
              <w:tblW w:w="0" w:type="auto"/>
              <w:tblLook w:val="04A0" w:firstRow="1" w:lastRow="0" w:firstColumn="1" w:lastColumn="0" w:noHBand="0" w:noVBand="1"/>
            </w:tblPr>
            <w:tblGrid>
              <w:gridCol w:w="1872"/>
              <w:gridCol w:w="4253"/>
              <w:gridCol w:w="1417"/>
              <w:gridCol w:w="3126"/>
            </w:tblGrid>
            <w:tr w:rsidR="003A7D58" w:rsidRPr="00A30230" w:rsidTr="00A30230">
              <w:trPr>
                <w:trHeight w:val="284"/>
              </w:trPr>
              <w:tc>
                <w:tcPr>
                  <w:tcW w:w="10668" w:type="dxa"/>
                  <w:gridSpan w:val="4"/>
                  <w:shd w:val="clear" w:color="auto" w:fill="D9D9D9" w:themeFill="background1" w:themeFillShade="D9"/>
                  <w:vAlign w:val="bottom"/>
                </w:tcPr>
                <w:p w:rsidR="003A7D58" w:rsidRPr="00A30230" w:rsidRDefault="003A7D58" w:rsidP="00A30230">
                  <w:pPr>
                    <w:rPr>
                      <w:rFonts w:eastAsia="Times New Roman" w:cs="Arial"/>
                      <w:b/>
                      <w:lang w:eastAsia="en-AU"/>
                    </w:rPr>
                  </w:pPr>
                  <w:r w:rsidRPr="00A30230">
                    <w:rPr>
                      <w:rFonts w:eastAsia="Times New Roman" w:cs="Arial"/>
                      <w:b/>
                      <w:lang w:eastAsia="en-AU"/>
                    </w:rPr>
                    <w:t>BANKING DETAILS</w:t>
                  </w:r>
                </w:p>
              </w:tc>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Name of Bank:</w:t>
                  </w:r>
                </w:p>
              </w:tc>
              <w:sdt>
                <w:sdtPr>
                  <w:rPr>
                    <w:rFonts w:eastAsia="Times New Roman" w:cs="Arial"/>
                    <w:sz w:val="20"/>
                    <w:szCs w:val="20"/>
                    <w:lang w:eastAsia="en-AU"/>
                  </w:rPr>
                  <w:id w:val="-1889796486"/>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b/>
                      <w:sz w:val="20"/>
                      <w:szCs w:val="20"/>
                      <w:lang w:eastAsia="en-AU"/>
                    </w:rPr>
                  </w:pPr>
                  <w:r w:rsidRPr="00C07DE4">
                    <w:rPr>
                      <w:rFonts w:eastAsia="Times New Roman" w:cs="Arial"/>
                      <w:b/>
                      <w:sz w:val="20"/>
                      <w:szCs w:val="20"/>
                      <w:lang w:eastAsia="en-AU"/>
                    </w:rPr>
                    <w:t>Branch:</w:t>
                  </w:r>
                </w:p>
              </w:tc>
              <w:sdt>
                <w:sdtPr>
                  <w:rPr>
                    <w:rFonts w:eastAsia="Times New Roman" w:cs="Arial"/>
                    <w:sz w:val="20"/>
                    <w:szCs w:val="20"/>
                    <w:lang w:eastAsia="en-AU"/>
                  </w:rPr>
                  <w:id w:val="-1640334873"/>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Address:</w:t>
                  </w:r>
                </w:p>
              </w:tc>
              <w:sdt>
                <w:sdtPr>
                  <w:rPr>
                    <w:rFonts w:eastAsia="Times New Roman" w:cs="Arial"/>
                    <w:sz w:val="20"/>
                    <w:szCs w:val="20"/>
                    <w:lang w:eastAsia="en-AU"/>
                  </w:rPr>
                  <w:id w:val="1808206641"/>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b/>
                      <w:sz w:val="20"/>
                      <w:szCs w:val="20"/>
                      <w:lang w:eastAsia="en-AU"/>
                    </w:rPr>
                  </w:pPr>
                  <w:r w:rsidRPr="00C07DE4">
                    <w:rPr>
                      <w:rFonts w:eastAsia="Times New Roman" w:cs="Arial"/>
                      <w:b/>
                      <w:sz w:val="20"/>
                      <w:szCs w:val="20"/>
                      <w:lang w:eastAsia="en-AU"/>
                    </w:rPr>
                    <w:t>BSB No:</w:t>
                  </w:r>
                </w:p>
              </w:tc>
              <w:sdt>
                <w:sdtPr>
                  <w:rPr>
                    <w:rFonts w:eastAsia="Times New Roman" w:cs="Arial"/>
                    <w:sz w:val="20"/>
                    <w:szCs w:val="20"/>
                    <w:lang w:eastAsia="en-AU"/>
                  </w:rPr>
                  <w:id w:val="-509224410"/>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Contact:</w:t>
                  </w:r>
                </w:p>
              </w:tc>
              <w:sdt>
                <w:sdtPr>
                  <w:rPr>
                    <w:rFonts w:eastAsia="Times New Roman" w:cs="Arial"/>
                    <w:sz w:val="20"/>
                    <w:szCs w:val="20"/>
                    <w:lang w:eastAsia="en-AU"/>
                  </w:rPr>
                  <w:id w:val="-1612113191"/>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b/>
                      <w:sz w:val="20"/>
                      <w:szCs w:val="20"/>
                      <w:lang w:eastAsia="en-AU"/>
                    </w:rPr>
                  </w:pPr>
                  <w:r w:rsidRPr="00C07DE4">
                    <w:rPr>
                      <w:rFonts w:eastAsia="Times New Roman" w:cs="Arial"/>
                      <w:b/>
                      <w:sz w:val="20"/>
                      <w:szCs w:val="20"/>
                      <w:lang w:eastAsia="en-AU"/>
                    </w:rPr>
                    <w:t>Account No:</w:t>
                  </w:r>
                </w:p>
              </w:tc>
              <w:sdt>
                <w:sdtPr>
                  <w:rPr>
                    <w:rFonts w:eastAsia="Times New Roman" w:cs="Arial"/>
                    <w:sz w:val="20"/>
                    <w:szCs w:val="20"/>
                    <w:lang w:eastAsia="en-AU"/>
                  </w:rPr>
                  <w:id w:val="-339923339"/>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Phone:</w:t>
                  </w:r>
                </w:p>
              </w:tc>
              <w:sdt>
                <w:sdtPr>
                  <w:rPr>
                    <w:rFonts w:eastAsia="Times New Roman" w:cs="Arial"/>
                    <w:sz w:val="20"/>
                    <w:szCs w:val="20"/>
                    <w:lang w:eastAsia="en-AU"/>
                  </w:rPr>
                  <w:id w:val="464474016"/>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Fax:</w:t>
                  </w:r>
                </w:p>
              </w:tc>
              <w:sdt>
                <w:sdtPr>
                  <w:rPr>
                    <w:rFonts w:eastAsia="Times New Roman" w:cs="Arial"/>
                    <w:sz w:val="20"/>
                    <w:szCs w:val="20"/>
                    <w:lang w:eastAsia="en-AU"/>
                  </w:rPr>
                  <w:id w:val="427162120"/>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bl>
          <w:p w:rsidR="003A7D58" w:rsidRPr="00A30230" w:rsidRDefault="003A7D58" w:rsidP="00CC5731">
            <w:pPr>
              <w:spacing w:after="0" w:line="240" w:lineRule="auto"/>
              <w:rPr>
                <w:rFonts w:eastAsia="Times New Roman" w:cs="Arial"/>
                <w:lang w:eastAsia="en-AU"/>
              </w:rPr>
            </w:pPr>
          </w:p>
        </w:tc>
      </w:tr>
      <w:tr w:rsidR="00DF2A6C" w:rsidRPr="00DF2A6C" w:rsidTr="00107760">
        <w:trPr>
          <w:gridBefore w:val="1"/>
          <w:wBefore w:w="142" w:type="dxa"/>
          <w:trHeight w:val="225"/>
        </w:trPr>
        <w:tc>
          <w:tcPr>
            <w:tcW w:w="10899" w:type="dxa"/>
            <w:gridSpan w:val="2"/>
            <w:tcBorders>
              <w:top w:val="nil"/>
              <w:left w:val="nil"/>
              <w:bottom w:val="nil"/>
              <w:right w:val="nil"/>
            </w:tcBorders>
            <w:shd w:val="clear" w:color="auto" w:fill="auto"/>
            <w:noWrap/>
            <w:vAlign w:val="bottom"/>
          </w:tcPr>
          <w:p w:rsidR="00DF2A6C" w:rsidRPr="00DF2A6C" w:rsidRDefault="00DF2A6C" w:rsidP="00DF2A6C">
            <w:pPr>
              <w:spacing w:after="0" w:line="240" w:lineRule="auto"/>
              <w:jc w:val="center"/>
              <w:rPr>
                <w:rFonts w:ascii="Arial" w:eastAsia="Times New Roman" w:hAnsi="Arial" w:cs="Arial"/>
                <w:color w:val="0000FF"/>
                <w:sz w:val="16"/>
                <w:szCs w:val="16"/>
                <w:lang w:eastAsia="en-AU"/>
              </w:rPr>
            </w:pPr>
          </w:p>
        </w:tc>
      </w:tr>
    </w:tbl>
    <w:p w:rsidR="003D20D2" w:rsidRDefault="003A7D58" w:rsidP="003A7D58">
      <w:pPr>
        <w:rPr>
          <w:b/>
        </w:rPr>
      </w:pPr>
      <w:r w:rsidRPr="00307B84">
        <w:rPr>
          <w:b/>
        </w:rPr>
        <w:t>GENERAL CRE</w:t>
      </w:r>
      <w:r w:rsidR="002D7401" w:rsidRPr="00307B84">
        <w:rPr>
          <w:b/>
        </w:rPr>
        <w:t>DIT TERM &amp; CONDITIONS OF SALE – are attached on page three (3) of this application and also available at</w:t>
      </w:r>
      <w:r w:rsidR="00F64F9A">
        <w:rPr>
          <w:b/>
        </w:rPr>
        <w:t xml:space="preserve"> </w:t>
      </w:r>
      <w:hyperlink r:id="rId11" w:history="1">
        <w:r w:rsidR="00F64F9A" w:rsidRPr="00E042D6">
          <w:rPr>
            <w:rStyle w:val="Hyperlink"/>
            <w:b/>
          </w:rPr>
          <w:t>https://www.master-instruments.com.au/pages/terms-conditions.html</w:t>
        </w:r>
      </w:hyperlink>
    </w:p>
    <w:tbl>
      <w:tblPr>
        <w:tblStyle w:val="TableGrid"/>
        <w:tblW w:w="0" w:type="auto"/>
        <w:tblLook w:val="04A0" w:firstRow="1" w:lastRow="0" w:firstColumn="1" w:lastColumn="0" w:noHBand="0" w:noVBand="1"/>
      </w:tblPr>
      <w:tblGrid>
        <w:gridCol w:w="1242"/>
        <w:gridCol w:w="3969"/>
        <w:gridCol w:w="1985"/>
        <w:gridCol w:w="3368"/>
      </w:tblGrid>
      <w:tr w:rsidR="002D7401" w:rsidRPr="00243A11" w:rsidTr="009F7B05">
        <w:tc>
          <w:tcPr>
            <w:tcW w:w="10564" w:type="dxa"/>
            <w:gridSpan w:val="4"/>
            <w:shd w:val="clear" w:color="auto" w:fill="D9D9D9" w:themeFill="background1" w:themeFillShade="D9"/>
            <w:vAlign w:val="center"/>
          </w:tcPr>
          <w:p w:rsidR="002D7401" w:rsidRPr="00243A11" w:rsidRDefault="002D7401" w:rsidP="009F7B05">
            <w:pPr>
              <w:rPr>
                <w:b/>
              </w:rPr>
            </w:pPr>
            <w:r w:rsidRPr="00243A11">
              <w:rPr>
                <w:b/>
              </w:rPr>
              <w:t>I/We agree to be bound by the General Credit Terms set out overleaf and warrant that the information given by me/us in this application is true accurate. I also confirm I am able to act in the capacity for the said company and sign this form for the credit account request.</w:t>
            </w:r>
          </w:p>
        </w:tc>
      </w:tr>
      <w:tr w:rsidR="002D7401" w:rsidTr="00E937C8">
        <w:trPr>
          <w:trHeight w:val="499"/>
        </w:trPr>
        <w:tc>
          <w:tcPr>
            <w:tcW w:w="1242" w:type="dxa"/>
            <w:vAlign w:val="center"/>
          </w:tcPr>
          <w:p w:rsidR="002D7401" w:rsidRPr="00307B84" w:rsidRDefault="00243A11" w:rsidP="009F7B05">
            <w:pPr>
              <w:rPr>
                <w:b/>
              </w:rPr>
            </w:pPr>
            <w:r w:rsidRPr="00307B84">
              <w:rPr>
                <w:b/>
              </w:rPr>
              <w:t>Name</w:t>
            </w:r>
            <w:r w:rsidR="00787E12">
              <w:rPr>
                <w:b/>
              </w:rPr>
              <w:t xml:space="preserve"> &amp; Position</w:t>
            </w:r>
            <w:r w:rsidRPr="00307B84">
              <w:rPr>
                <w:b/>
              </w:rPr>
              <w:t>:</w:t>
            </w:r>
          </w:p>
        </w:tc>
        <w:sdt>
          <w:sdtPr>
            <w:rPr>
              <w:b/>
            </w:rPr>
            <w:id w:val="894709334"/>
            <w:placeholder>
              <w:docPart w:val="DefaultPlaceholder_1082065158"/>
            </w:placeholder>
            <w:showingPlcHdr/>
            <w:text/>
          </w:sdtPr>
          <w:sdtEndPr/>
          <w:sdtContent>
            <w:tc>
              <w:tcPr>
                <w:tcW w:w="3969" w:type="dxa"/>
                <w:vAlign w:val="center"/>
              </w:tcPr>
              <w:p w:rsidR="002D7401" w:rsidRPr="00307B84" w:rsidRDefault="002D7401" w:rsidP="009F7B05">
                <w:pPr>
                  <w:rPr>
                    <w:b/>
                  </w:rPr>
                </w:pPr>
              </w:p>
            </w:tc>
          </w:sdtContent>
        </w:sdt>
        <w:tc>
          <w:tcPr>
            <w:tcW w:w="1985" w:type="dxa"/>
            <w:vAlign w:val="center"/>
          </w:tcPr>
          <w:p w:rsidR="002D7401" w:rsidRPr="00307B84" w:rsidRDefault="0048799C" w:rsidP="009F7B05">
            <w:pPr>
              <w:rPr>
                <w:b/>
              </w:rPr>
            </w:pPr>
            <w:r>
              <w:rPr>
                <w:b/>
              </w:rPr>
              <w:t>Witness Name</w:t>
            </w:r>
            <w:r w:rsidR="0003493D">
              <w:rPr>
                <w:b/>
              </w:rPr>
              <w:t>:</w:t>
            </w:r>
          </w:p>
        </w:tc>
        <w:sdt>
          <w:sdtPr>
            <w:rPr>
              <w:b/>
            </w:rPr>
            <w:id w:val="1900316007"/>
            <w:placeholder>
              <w:docPart w:val="DefaultPlaceholder_1082065158"/>
            </w:placeholder>
            <w:showingPlcHdr/>
            <w:text/>
          </w:sdtPr>
          <w:sdtEndPr/>
          <w:sdtContent>
            <w:tc>
              <w:tcPr>
                <w:tcW w:w="3368" w:type="dxa"/>
                <w:vAlign w:val="center"/>
              </w:tcPr>
              <w:p w:rsidR="002D7401" w:rsidRPr="00307B84" w:rsidRDefault="002D7401" w:rsidP="009F7B05">
                <w:pPr>
                  <w:rPr>
                    <w:b/>
                  </w:rPr>
                </w:pPr>
              </w:p>
            </w:tc>
          </w:sdtContent>
        </w:sdt>
      </w:tr>
      <w:tr w:rsidR="002D7401" w:rsidTr="00E937C8">
        <w:trPr>
          <w:trHeight w:val="646"/>
        </w:trPr>
        <w:tc>
          <w:tcPr>
            <w:tcW w:w="1242" w:type="dxa"/>
            <w:tcBorders>
              <w:bottom w:val="single" w:sz="4" w:space="0" w:color="auto"/>
            </w:tcBorders>
            <w:vAlign w:val="center"/>
          </w:tcPr>
          <w:p w:rsidR="00243A11" w:rsidRPr="00307B84" w:rsidRDefault="00243A11" w:rsidP="009F7B05">
            <w:pPr>
              <w:rPr>
                <w:b/>
              </w:rPr>
            </w:pPr>
          </w:p>
          <w:p w:rsidR="002D7401" w:rsidRPr="00307B84" w:rsidRDefault="00243A11" w:rsidP="009F7B05">
            <w:pPr>
              <w:rPr>
                <w:b/>
              </w:rPr>
            </w:pPr>
            <w:r w:rsidRPr="00307B84">
              <w:rPr>
                <w:b/>
              </w:rPr>
              <w:t>Signature:</w:t>
            </w:r>
          </w:p>
        </w:tc>
        <w:tc>
          <w:tcPr>
            <w:tcW w:w="3969" w:type="dxa"/>
            <w:tcBorders>
              <w:bottom w:val="single" w:sz="4" w:space="0" w:color="auto"/>
            </w:tcBorders>
            <w:vAlign w:val="bottom"/>
          </w:tcPr>
          <w:p w:rsidR="002D7401" w:rsidRPr="00307B84" w:rsidRDefault="002D7401" w:rsidP="009F7B05">
            <w:pPr>
              <w:jc w:val="right"/>
              <w:rPr>
                <w:b/>
                <w:i/>
                <w:sz w:val="12"/>
                <w:szCs w:val="12"/>
              </w:rPr>
            </w:pPr>
          </w:p>
        </w:tc>
        <w:tc>
          <w:tcPr>
            <w:tcW w:w="1985" w:type="dxa"/>
            <w:vAlign w:val="center"/>
          </w:tcPr>
          <w:p w:rsidR="0003493D" w:rsidRDefault="0003493D" w:rsidP="009F7B05">
            <w:pPr>
              <w:rPr>
                <w:b/>
              </w:rPr>
            </w:pPr>
          </w:p>
          <w:p w:rsidR="002D7401" w:rsidRPr="00307B84" w:rsidRDefault="0048799C" w:rsidP="009F7B05">
            <w:pPr>
              <w:rPr>
                <w:b/>
              </w:rPr>
            </w:pPr>
            <w:r>
              <w:rPr>
                <w:b/>
              </w:rPr>
              <w:t>Witness Signature</w:t>
            </w:r>
            <w:r w:rsidR="0003493D">
              <w:rPr>
                <w:b/>
              </w:rPr>
              <w:t>:</w:t>
            </w:r>
          </w:p>
        </w:tc>
        <w:tc>
          <w:tcPr>
            <w:tcW w:w="3368" w:type="dxa"/>
            <w:vAlign w:val="center"/>
          </w:tcPr>
          <w:p w:rsidR="002D7401" w:rsidRPr="00307B84" w:rsidRDefault="002D7401" w:rsidP="009F7B05">
            <w:pPr>
              <w:rPr>
                <w:b/>
              </w:rPr>
            </w:pPr>
          </w:p>
        </w:tc>
      </w:tr>
      <w:tr w:rsidR="0003493D" w:rsidTr="00E937C8">
        <w:trPr>
          <w:trHeight w:val="313"/>
        </w:trPr>
        <w:tc>
          <w:tcPr>
            <w:tcW w:w="1242" w:type="dxa"/>
            <w:tcBorders>
              <w:left w:val="nil"/>
              <w:bottom w:val="nil"/>
              <w:right w:val="nil"/>
            </w:tcBorders>
            <w:vAlign w:val="center"/>
          </w:tcPr>
          <w:p w:rsidR="0003493D" w:rsidRPr="00307B84" w:rsidRDefault="0003493D" w:rsidP="009F7B05">
            <w:pPr>
              <w:rPr>
                <w:b/>
              </w:rPr>
            </w:pPr>
          </w:p>
        </w:tc>
        <w:tc>
          <w:tcPr>
            <w:tcW w:w="3969" w:type="dxa"/>
            <w:tcBorders>
              <w:left w:val="nil"/>
              <w:bottom w:val="nil"/>
            </w:tcBorders>
            <w:vAlign w:val="bottom"/>
          </w:tcPr>
          <w:p w:rsidR="0003493D" w:rsidRPr="0003493D" w:rsidRDefault="0003493D" w:rsidP="0003493D">
            <w:pPr>
              <w:jc w:val="right"/>
              <w:rPr>
                <w:i/>
                <w:sz w:val="16"/>
                <w:szCs w:val="16"/>
              </w:rPr>
            </w:pPr>
            <w:r w:rsidRPr="0003493D">
              <w:rPr>
                <w:i/>
                <w:sz w:val="16"/>
                <w:szCs w:val="16"/>
              </w:rPr>
              <w:t>(signed for and on behalf of the customer)</w:t>
            </w:r>
          </w:p>
        </w:tc>
        <w:tc>
          <w:tcPr>
            <w:tcW w:w="1985" w:type="dxa"/>
            <w:vAlign w:val="center"/>
          </w:tcPr>
          <w:p w:rsidR="0003493D" w:rsidRPr="00307B84" w:rsidRDefault="0003493D" w:rsidP="009F7B05">
            <w:pPr>
              <w:rPr>
                <w:b/>
              </w:rPr>
            </w:pPr>
            <w:r>
              <w:rPr>
                <w:b/>
              </w:rPr>
              <w:t>Date:</w:t>
            </w:r>
          </w:p>
        </w:tc>
        <w:sdt>
          <w:sdtPr>
            <w:rPr>
              <w:b/>
            </w:rPr>
            <w:id w:val="1040786173"/>
            <w:placeholder>
              <w:docPart w:val="DefaultPlaceholder_1082065158"/>
            </w:placeholder>
            <w:showingPlcHdr/>
            <w:text/>
          </w:sdtPr>
          <w:sdtEndPr/>
          <w:sdtContent>
            <w:tc>
              <w:tcPr>
                <w:tcW w:w="3368" w:type="dxa"/>
                <w:vAlign w:val="center"/>
              </w:tcPr>
              <w:p w:rsidR="0003493D" w:rsidRPr="00307B84" w:rsidRDefault="0003493D" w:rsidP="009F7B05">
                <w:pPr>
                  <w:rPr>
                    <w:b/>
                  </w:rPr>
                </w:pPr>
              </w:p>
            </w:tc>
          </w:sdtContent>
        </w:sdt>
      </w:tr>
    </w:tbl>
    <w:p w:rsidR="0003493D" w:rsidRDefault="0003493D" w:rsidP="00264F65">
      <w:pPr>
        <w:jc w:val="center"/>
        <w:rPr>
          <w:b/>
        </w:rPr>
      </w:pPr>
    </w:p>
    <w:tbl>
      <w:tblPr>
        <w:tblStyle w:val="TableGrid"/>
        <w:tblW w:w="10632" w:type="dxa"/>
        <w:tblInd w:w="-34" w:type="dxa"/>
        <w:tblLook w:val="04A0" w:firstRow="1" w:lastRow="0" w:firstColumn="1" w:lastColumn="0" w:noHBand="0" w:noVBand="1"/>
      </w:tblPr>
      <w:tblGrid>
        <w:gridCol w:w="6096"/>
        <w:gridCol w:w="4536"/>
      </w:tblGrid>
      <w:tr w:rsidR="00787E12" w:rsidRPr="002959A3" w:rsidTr="00791755">
        <w:trPr>
          <w:trHeight w:val="284"/>
        </w:trPr>
        <w:tc>
          <w:tcPr>
            <w:tcW w:w="6096" w:type="dxa"/>
          </w:tcPr>
          <w:p w:rsidR="00787E12" w:rsidRPr="00787E12" w:rsidRDefault="00E931E4" w:rsidP="00E931E4">
            <w:pPr>
              <w:spacing w:before="160"/>
              <w:rPr>
                <w:b/>
              </w:rPr>
            </w:pPr>
            <w:r>
              <w:rPr>
                <w:b/>
              </w:rPr>
              <w:t>N</w:t>
            </w:r>
            <w:r w:rsidR="00787E12">
              <w:rPr>
                <w:b/>
              </w:rPr>
              <w:t>ame of your contact at Master Instruments Pty Ltd (If Known)</w:t>
            </w:r>
          </w:p>
        </w:tc>
        <w:sdt>
          <w:sdtPr>
            <w:rPr>
              <w:sz w:val="20"/>
              <w:szCs w:val="20"/>
            </w:rPr>
            <w:id w:val="-531116247"/>
            <w:placeholder>
              <w:docPart w:val="DefaultPlaceholder_1082065158"/>
            </w:placeholder>
            <w:showingPlcHdr/>
            <w:text/>
          </w:sdtPr>
          <w:sdtEndPr/>
          <w:sdtContent>
            <w:tc>
              <w:tcPr>
                <w:tcW w:w="4536" w:type="dxa"/>
              </w:tcPr>
              <w:p w:rsidR="00787E12" w:rsidRPr="002959A3" w:rsidRDefault="00787E12" w:rsidP="00E931E4">
                <w:pPr>
                  <w:spacing w:before="160"/>
                  <w:rPr>
                    <w:sz w:val="20"/>
                    <w:szCs w:val="20"/>
                  </w:rPr>
                </w:pPr>
              </w:p>
            </w:tc>
          </w:sdtContent>
        </w:sdt>
      </w:tr>
    </w:tbl>
    <w:p w:rsidR="00787E12" w:rsidRPr="00C77198" w:rsidRDefault="00787E12" w:rsidP="00E931E4">
      <w:pPr>
        <w:spacing w:before="160"/>
        <w:jc w:val="center"/>
        <w:rPr>
          <w:b/>
          <w:sz w:val="18"/>
        </w:rPr>
      </w:pPr>
      <w:r w:rsidRPr="00C77198">
        <w:rPr>
          <w:b/>
          <w:sz w:val="18"/>
        </w:rPr>
        <w:t xml:space="preserve">N.B: </w:t>
      </w:r>
      <w:r w:rsidR="00E06706" w:rsidRPr="00C77198">
        <w:rPr>
          <w:b/>
          <w:sz w:val="18"/>
        </w:rPr>
        <w:t xml:space="preserve">INITIAL ORDER MINIMUM IS $200.00 AND THEREAFTER </w:t>
      </w:r>
      <w:r w:rsidRPr="00C77198">
        <w:rPr>
          <w:b/>
          <w:sz w:val="18"/>
        </w:rPr>
        <w:t>MINIMUM ORDER VALUE IS AU$</w:t>
      </w:r>
      <w:r w:rsidR="00E06706" w:rsidRPr="00C77198">
        <w:rPr>
          <w:b/>
          <w:sz w:val="18"/>
        </w:rPr>
        <w:t>5</w:t>
      </w:r>
      <w:r w:rsidRPr="00C77198">
        <w:rPr>
          <w:b/>
          <w:sz w:val="18"/>
        </w:rPr>
        <w:t>0.00 BEFORE GST, DELIVERY AND FREIGHT.</w:t>
      </w:r>
    </w:p>
    <w:p w:rsidR="00773824" w:rsidRDefault="00773824" w:rsidP="00773824">
      <w:pPr>
        <w:jc w:val="center"/>
        <w:rPr>
          <w:b/>
        </w:rPr>
      </w:pPr>
      <w:r>
        <w:rPr>
          <w:b/>
        </w:rPr>
        <w:t xml:space="preserve">Please return via emailing this form back to </w:t>
      </w:r>
      <w:hyperlink r:id="rId12" w:history="1">
        <w:r w:rsidRPr="001E42F9">
          <w:rPr>
            <w:rStyle w:val="Hyperlink"/>
            <w:b/>
          </w:rPr>
          <w:t>accounts@master-instruments.com.au</w:t>
        </w:r>
      </w:hyperlink>
      <w:r>
        <w:rPr>
          <w:b/>
        </w:rPr>
        <w:t xml:space="preserve"> or via fax to +61 2 9519 4604</w:t>
      </w:r>
    </w:p>
    <w:p w:rsidR="00307B84" w:rsidRDefault="00E00930" w:rsidP="00264F65">
      <w:r>
        <w:pict>
          <v:rect id="_x0000_i1025" style="width:0;height:1.5pt" o:hralign="center" o:hrstd="t" o:hr="t" fillcolor="gray" stroked="f"/>
        </w:pict>
      </w:r>
    </w:p>
    <w:tbl>
      <w:tblPr>
        <w:tblStyle w:val="TableGrid"/>
        <w:tblW w:w="0" w:type="auto"/>
        <w:tblInd w:w="1242" w:type="dxa"/>
        <w:tblLook w:val="04A0" w:firstRow="1" w:lastRow="0" w:firstColumn="1" w:lastColumn="0" w:noHBand="0" w:noVBand="1"/>
      </w:tblPr>
      <w:tblGrid>
        <w:gridCol w:w="2410"/>
        <w:gridCol w:w="4536"/>
        <w:gridCol w:w="1418"/>
      </w:tblGrid>
      <w:tr w:rsidR="002959A3" w:rsidRPr="002959A3" w:rsidTr="006F5C16">
        <w:trPr>
          <w:trHeight w:val="284"/>
        </w:trPr>
        <w:tc>
          <w:tcPr>
            <w:tcW w:w="2410" w:type="dxa"/>
            <w:shd w:val="clear" w:color="auto" w:fill="D9D9D9" w:themeFill="background1" w:themeFillShade="D9"/>
          </w:tcPr>
          <w:p w:rsidR="002959A3" w:rsidRPr="002959A3" w:rsidRDefault="002959A3" w:rsidP="00264F65">
            <w:pPr>
              <w:rPr>
                <w:b/>
                <w:sz w:val="20"/>
                <w:szCs w:val="20"/>
              </w:rPr>
            </w:pPr>
            <w:r w:rsidRPr="002959A3">
              <w:rPr>
                <w:b/>
                <w:sz w:val="20"/>
                <w:szCs w:val="20"/>
              </w:rPr>
              <w:t>OFFICE USE ONLY</w:t>
            </w:r>
          </w:p>
        </w:tc>
        <w:tc>
          <w:tcPr>
            <w:tcW w:w="4536" w:type="dxa"/>
            <w:shd w:val="clear" w:color="auto" w:fill="D9D9D9" w:themeFill="background1" w:themeFillShade="D9"/>
          </w:tcPr>
          <w:p w:rsidR="002959A3" w:rsidRPr="002959A3" w:rsidRDefault="002959A3" w:rsidP="00264F65">
            <w:pPr>
              <w:rPr>
                <w:b/>
                <w:sz w:val="20"/>
                <w:szCs w:val="20"/>
              </w:rPr>
            </w:pPr>
          </w:p>
        </w:tc>
        <w:tc>
          <w:tcPr>
            <w:tcW w:w="1418" w:type="dxa"/>
            <w:shd w:val="clear" w:color="auto" w:fill="D9D9D9" w:themeFill="background1" w:themeFillShade="D9"/>
            <w:vAlign w:val="center"/>
          </w:tcPr>
          <w:p w:rsidR="002959A3" w:rsidRPr="002959A3" w:rsidRDefault="002959A3" w:rsidP="00264F65">
            <w:pPr>
              <w:jc w:val="center"/>
              <w:rPr>
                <w:b/>
                <w:sz w:val="20"/>
                <w:szCs w:val="20"/>
              </w:rPr>
            </w:pPr>
            <w:r w:rsidRPr="002959A3">
              <w:rPr>
                <w:b/>
                <w:sz w:val="20"/>
                <w:szCs w:val="20"/>
              </w:rPr>
              <w:t>DATE</w:t>
            </w: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Internal Reference Contact</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Reference Checked</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Approved</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Credit Amount</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Trading Terms</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Sales Advised</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Customer Advised (L)</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Customer Advised (P)</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bl>
    <w:p w:rsidR="0029510F" w:rsidRDefault="0029510F" w:rsidP="003A7D58">
      <w:pPr>
        <w:rPr>
          <w:sz w:val="20"/>
          <w:szCs w:val="20"/>
        </w:rPr>
      </w:pPr>
    </w:p>
    <w:p w:rsidR="005624F9" w:rsidRDefault="002B7E4E" w:rsidP="003A7D58">
      <w:pPr>
        <w:rPr>
          <w:sz w:val="20"/>
          <w:szCs w:val="20"/>
        </w:rPr>
      </w:pPr>
      <w:r>
        <w:rPr>
          <w:noProof/>
          <w:sz w:val="20"/>
          <w:szCs w:val="20"/>
          <w:lang w:eastAsia="en-AU"/>
        </w:rPr>
        <w:drawing>
          <wp:inline distT="0" distB="0" distL="0" distR="0">
            <wp:extent cx="6570980" cy="10902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0980" cy="1090295"/>
                    </a:xfrm>
                    <a:prstGeom prst="rect">
                      <a:avLst/>
                    </a:prstGeom>
                  </pic:spPr>
                </pic:pic>
              </a:graphicData>
            </a:graphic>
          </wp:inline>
        </w:drawing>
      </w:r>
    </w:p>
    <w:p w:rsidR="005624F9" w:rsidRDefault="005624F9" w:rsidP="003A7D58">
      <w:pPr>
        <w:rPr>
          <w:sz w:val="20"/>
          <w:szCs w:val="20"/>
        </w:rPr>
        <w:sectPr w:rsidR="005624F9" w:rsidSect="00AF619B">
          <w:headerReference w:type="default" r:id="rId14"/>
          <w:footerReference w:type="default" r:id="rId15"/>
          <w:footerReference w:type="first" r:id="rId16"/>
          <w:pgSz w:w="11906" w:h="16838" w:code="9"/>
          <w:pgMar w:top="322" w:right="707" w:bottom="567" w:left="851" w:header="142" w:footer="0" w:gutter="0"/>
          <w:cols w:space="708"/>
          <w:titlePg/>
          <w:docGrid w:linePitch="360"/>
        </w:sect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lastRenderedPageBreak/>
        <w:t>D</w:t>
      </w:r>
      <w:bookmarkStart w:id="1" w:name="_Ref156273117"/>
      <w:bookmarkEnd w:id="1"/>
      <w:r w:rsidRPr="005624F9">
        <w:rPr>
          <w:rFonts w:ascii="Arial Narrow" w:hAnsi="Arial Narrow" w:cs="Arial"/>
          <w:b/>
          <w:sz w:val="20"/>
          <w:szCs w:val="20"/>
        </w:rPr>
        <w:t>efinitions</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 xml:space="preserve">“Seller” means </w:t>
      </w:r>
      <w:r w:rsidRPr="005624F9">
        <w:rPr>
          <w:rFonts w:ascii="Arial Narrow" w:hAnsi="Arial Narrow" w:cs="Arial"/>
          <w:bCs/>
          <w:noProof/>
          <w:sz w:val="20"/>
          <w:szCs w:val="20"/>
          <w:lang w:val="en-US"/>
        </w:rPr>
        <w:t xml:space="preserve">Master Instruments Pty Ltd, </w:t>
      </w:r>
      <w:r w:rsidRPr="005624F9">
        <w:rPr>
          <w:rFonts w:ascii="Arial Narrow" w:hAnsi="Arial Narrow" w:cs="Arial"/>
          <w:bCs/>
          <w:sz w:val="20"/>
          <w:szCs w:val="20"/>
        </w:rPr>
        <w:t>its successors and assigns</w:t>
      </w:r>
      <w:r w:rsidRPr="005624F9">
        <w:rPr>
          <w:rFonts w:ascii="Arial Narrow" w:hAnsi="Arial Narrow" w:cs="Arial"/>
          <w:bCs/>
          <w:noProof/>
          <w:sz w:val="20"/>
          <w:szCs w:val="20"/>
          <w:lang w:val="en-US"/>
        </w:rPr>
        <w:t xml:space="preserve"> or any person acting on behalf of and with the authority of Master Instruments Pty Ltd</w:t>
      </w:r>
      <w:r w:rsidRPr="005624F9">
        <w:rPr>
          <w:rFonts w:ascii="Arial Narrow" w:hAnsi="Arial Narrow" w:cs="Arial"/>
          <w:sz w:val="20"/>
          <w:szCs w:val="20"/>
        </w:rPr>
        <w: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“Client” means the person/s or any person acting on behalf of and with the authority of the Client requesting the Seller to provide the Se</w:t>
      </w:r>
      <w:r w:rsidRPr="005624F9">
        <w:rPr>
          <w:rFonts w:ascii="Arial Narrow" w:hAnsi="Arial Narrow" w:cs="Arial"/>
          <w:sz w:val="20"/>
          <w:szCs w:val="20"/>
        </w:rPr>
        <w:t>r</w:t>
      </w:r>
      <w:r w:rsidRPr="005624F9">
        <w:rPr>
          <w:rFonts w:ascii="Arial Narrow" w:hAnsi="Arial Narrow" w:cs="Arial"/>
          <w:sz w:val="20"/>
          <w:szCs w:val="20"/>
        </w:rPr>
        <w:t>vices as specified in any proposal, quotation, order, invoice or other documentation,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there is more than one Client, is a reference to each Client jointly and severally;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is a part of a Trust, shall be bound in their capacity as a trustee; and</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includes</w:t>
      </w:r>
      <w:proofErr w:type="gramEnd"/>
      <w:r w:rsidRPr="005624F9">
        <w:rPr>
          <w:rFonts w:ascii="Arial Narrow" w:hAnsi="Arial Narrow" w:cs="Arial"/>
          <w:sz w:val="20"/>
          <w:szCs w:val="20"/>
        </w:rPr>
        <w:t xml:space="preserve"> the Client’s executors, administrators, successors and permitted assigns.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“Goods” means all Goods or Services supplied by the Seller to the Client at the Client’s request </w:t>
      </w:r>
      <w:r w:rsidRPr="005624F9">
        <w:rPr>
          <w:rFonts w:ascii="Arial Narrow" w:hAnsi="Arial Narrow" w:cs="Arial"/>
          <w:bCs/>
          <w:sz w:val="20"/>
          <w:szCs w:val="20"/>
        </w:rPr>
        <w:t>from time to time</w:t>
      </w:r>
      <w:r w:rsidRPr="005624F9">
        <w:rPr>
          <w:rFonts w:ascii="Arial Narrow" w:hAnsi="Arial Narrow" w:cs="Arial"/>
          <w:sz w:val="20"/>
          <w:szCs w:val="20"/>
        </w:rPr>
        <w:t xml:space="preserve"> (where the context so pe</w:t>
      </w:r>
      <w:r w:rsidRPr="005624F9">
        <w:rPr>
          <w:rFonts w:ascii="Arial Narrow" w:hAnsi="Arial Narrow" w:cs="Arial"/>
          <w:sz w:val="20"/>
          <w:szCs w:val="20"/>
        </w:rPr>
        <w:t>r</w:t>
      </w:r>
      <w:r w:rsidRPr="005624F9">
        <w:rPr>
          <w:rFonts w:ascii="Arial Narrow" w:hAnsi="Arial Narrow" w:cs="Arial"/>
          <w:sz w:val="20"/>
          <w:szCs w:val="20"/>
        </w:rPr>
        <w:t>mits the terms ‘Goods’ or ‘Services’ shall be interchangeable for the other).</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“Price” means the Price payable (plus any GST where applicable) for the Goods as agreed between the Seller and the Client in accordance with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_Ref273368289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5</w:t>
      </w:r>
      <w:r w:rsidRPr="005624F9">
        <w:rPr>
          <w:rFonts w:ascii="Arial Narrow" w:hAnsi="Arial Narrow" w:cs="Arial"/>
          <w:sz w:val="20"/>
          <w:szCs w:val="20"/>
        </w:rPr>
        <w:fldChar w:fldCharType="end"/>
      </w:r>
      <w:r w:rsidRPr="005624F9">
        <w:rPr>
          <w:rFonts w:ascii="Arial Narrow" w:hAnsi="Arial Narrow" w:cs="Arial"/>
          <w:sz w:val="20"/>
          <w:szCs w:val="20"/>
        </w:rPr>
        <w:t xml:space="preserve"> below.</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“GST” means Goods and Services Tax (GST) as defined within the “A New Tax System (Goods and Services Tax) Act 1999” (</w:t>
      </w:r>
      <w:proofErr w:type="spellStart"/>
      <w:r w:rsidRPr="005624F9">
        <w:rPr>
          <w:rFonts w:ascii="Arial Narrow" w:hAnsi="Arial Narrow" w:cs="Arial"/>
          <w:sz w:val="20"/>
          <w:szCs w:val="20"/>
        </w:rPr>
        <w:t>Cth</w:t>
      </w:r>
      <w:proofErr w:type="spellEnd"/>
      <w:r w:rsidRPr="005624F9">
        <w:rPr>
          <w:rFonts w:ascii="Arial Narrow" w:hAnsi="Arial Narrow" w:cs="Arial"/>
          <w:sz w:val="20"/>
          <w:szCs w:val="20"/>
        </w:rPr>
        <w:t>).</w:t>
      </w:r>
    </w:p>
    <w:p w:rsidR="005624F9" w:rsidRPr="005624F9" w:rsidRDefault="005624F9" w:rsidP="005624F9">
      <w:pPr>
        <w:ind w:left="567"/>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Acceptance</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sz w:val="20"/>
          <w:szCs w:val="20"/>
        </w:rPr>
        <w:t>The Client is taken to have exclusively accepted and is immediately bound, jointly and severally, by these terms and conditions if the Client places an order for or accepts delivery of the Goods.</w:t>
      </w:r>
    </w:p>
    <w:p w:rsidR="005624F9" w:rsidRPr="005624F9" w:rsidRDefault="005624F9" w:rsidP="005624F9">
      <w:pPr>
        <w:numPr>
          <w:ilvl w:val="1"/>
          <w:numId w:val="2"/>
        </w:numPr>
        <w:spacing w:after="0" w:line="240" w:lineRule="auto"/>
        <w:jc w:val="both"/>
        <w:rPr>
          <w:rFonts w:ascii="Arial Narrow" w:hAnsi="Arial Narrow" w:cs="Arial"/>
          <w:b/>
          <w:sz w:val="20"/>
          <w:szCs w:val="20"/>
        </w:rPr>
      </w:pPr>
      <w:bookmarkStart w:id="2" w:name="_Ref441498223"/>
      <w:r w:rsidRPr="005624F9">
        <w:rPr>
          <w:rFonts w:ascii="Arial Narrow" w:hAnsi="Arial Narrow" w:cs="Arial"/>
          <w:bCs/>
          <w:sz w:val="20"/>
          <w:szCs w:val="20"/>
        </w:rPr>
        <w:t xml:space="preserve">These terms and conditions </w:t>
      </w:r>
      <w:r w:rsidRPr="005624F9">
        <w:rPr>
          <w:rFonts w:ascii="Arial Narrow" w:hAnsi="Arial Narrow" w:cs="Arial"/>
          <w:sz w:val="20"/>
          <w:szCs w:val="20"/>
        </w:rPr>
        <w:t>may only be amended with the consent of both parties in writing,</w:t>
      </w:r>
      <w:r w:rsidRPr="005624F9">
        <w:rPr>
          <w:rFonts w:ascii="Arial Narrow" w:hAnsi="Arial Narrow" w:cs="Arial"/>
          <w:bCs/>
          <w:sz w:val="20"/>
          <w:szCs w:val="20"/>
        </w:rPr>
        <w:t xml:space="preserve"> and shall prevail to the extent of any inco</w:t>
      </w:r>
      <w:r w:rsidRPr="005624F9">
        <w:rPr>
          <w:rFonts w:ascii="Arial Narrow" w:hAnsi="Arial Narrow" w:cs="Arial"/>
          <w:bCs/>
          <w:sz w:val="20"/>
          <w:szCs w:val="20"/>
        </w:rPr>
        <w:t>n</w:t>
      </w:r>
      <w:r w:rsidRPr="005624F9">
        <w:rPr>
          <w:rFonts w:ascii="Arial Narrow" w:hAnsi="Arial Narrow" w:cs="Arial"/>
          <w:bCs/>
          <w:sz w:val="20"/>
          <w:szCs w:val="20"/>
        </w:rPr>
        <w:t>sistency with any other document or contract between the Client and the Seller.</w:t>
      </w:r>
      <w:bookmarkEnd w:id="2"/>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The minimum order value &amp; the minimum order quantity per line item that the Seller will accept are indicated in the Seller’s price lists or schedules as current from time to time.</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Where quantities are ordered which constitute broken pack sizes, those quantities may be increased to the closest or next highest unbroken pack size.</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3" w:name="_Ref142793213"/>
      <w:r w:rsidRPr="005624F9">
        <w:rPr>
          <w:rFonts w:ascii="Arial Narrow" w:hAnsi="Arial Narrow" w:cs="Arial"/>
          <w:sz w:val="20"/>
          <w:szCs w:val="20"/>
        </w:rPr>
        <w:t>Electronic signatures shall be deemed to be accepted by either party providing that the parties have complied with Section 9 of the Electro</w:t>
      </w:r>
      <w:r w:rsidRPr="005624F9">
        <w:rPr>
          <w:rFonts w:ascii="Arial Narrow" w:hAnsi="Arial Narrow" w:cs="Arial"/>
          <w:sz w:val="20"/>
          <w:szCs w:val="20"/>
        </w:rPr>
        <w:t>n</w:t>
      </w:r>
      <w:r w:rsidRPr="005624F9">
        <w:rPr>
          <w:rFonts w:ascii="Arial Narrow" w:hAnsi="Arial Narrow" w:cs="Arial"/>
          <w:sz w:val="20"/>
          <w:szCs w:val="20"/>
        </w:rPr>
        <w:t>ic Transactions Act 2000 or any other applicable provisions of that Act or any Regulations referred to in that Act.</w:t>
      </w:r>
    </w:p>
    <w:p w:rsidR="005624F9" w:rsidRPr="005624F9" w:rsidRDefault="005624F9" w:rsidP="005624F9">
      <w:pPr>
        <w:jc w:val="both"/>
        <w:rPr>
          <w:rFonts w:ascii="Arial Narrow" w:hAnsi="Arial Narrow" w:cs="Arial"/>
          <w:bCs/>
          <w:sz w:val="20"/>
          <w:szCs w:val="20"/>
        </w:rPr>
      </w:pPr>
    </w:p>
    <w:p w:rsidR="005624F9" w:rsidRPr="005624F9" w:rsidRDefault="005624F9" w:rsidP="005624F9">
      <w:pPr>
        <w:numPr>
          <w:ilvl w:val="0"/>
          <w:numId w:val="2"/>
        </w:numPr>
        <w:spacing w:after="0" w:line="240" w:lineRule="auto"/>
        <w:jc w:val="both"/>
        <w:rPr>
          <w:rFonts w:ascii="Arial Narrow" w:hAnsi="Arial Narrow" w:cs="Arial"/>
          <w:bCs/>
          <w:sz w:val="20"/>
          <w:szCs w:val="20"/>
        </w:rPr>
      </w:pPr>
      <w:r w:rsidRPr="005624F9">
        <w:rPr>
          <w:rFonts w:ascii="Arial Narrow" w:hAnsi="Arial Narrow" w:cs="Arial"/>
          <w:b/>
          <w:sz w:val="20"/>
          <w:szCs w:val="20"/>
        </w:rPr>
        <w:t>Errors and Omissions</w:t>
      </w:r>
    </w:p>
    <w:p w:rsidR="005624F9" w:rsidRPr="005624F9" w:rsidRDefault="005624F9" w:rsidP="005624F9">
      <w:pPr>
        <w:numPr>
          <w:ilvl w:val="1"/>
          <w:numId w:val="2"/>
        </w:numPr>
        <w:spacing w:after="0" w:line="240" w:lineRule="auto"/>
        <w:jc w:val="both"/>
        <w:rPr>
          <w:rFonts w:ascii="Arial Narrow" w:hAnsi="Arial Narrow"/>
          <w:sz w:val="20"/>
          <w:szCs w:val="20"/>
        </w:rPr>
      </w:pPr>
      <w:bookmarkStart w:id="4" w:name="_Ref471721397"/>
      <w:r w:rsidRPr="005624F9">
        <w:rPr>
          <w:rFonts w:ascii="Arial Narrow" w:hAnsi="Arial Narrow"/>
          <w:sz w:val="20"/>
          <w:szCs w:val="20"/>
        </w:rPr>
        <w:t>The Client acknowledges and accepts that the Seller shall, without prejudice, accept no liability in respect of any alleged or actual error(s) and/or omission(s):</w:t>
      </w:r>
      <w:bookmarkEnd w:id="4"/>
    </w:p>
    <w:p w:rsidR="005624F9" w:rsidRPr="005624F9" w:rsidRDefault="005624F9" w:rsidP="005624F9">
      <w:pPr>
        <w:numPr>
          <w:ilvl w:val="2"/>
          <w:numId w:val="2"/>
        </w:numPr>
        <w:spacing w:after="0" w:line="240" w:lineRule="auto"/>
        <w:jc w:val="both"/>
        <w:rPr>
          <w:rFonts w:ascii="Arial Narrow" w:hAnsi="Arial Narrow"/>
          <w:sz w:val="20"/>
          <w:szCs w:val="20"/>
        </w:rPr>
      </w:pPr>
      <w:r w:rsidRPr="005624F9">
        <w:rPr>
          <w:rFonts w:ascii="Arial Narrow" w:hAnsi="Arial Narrow"/>
          <w:sz w:val="20"/>
          <w:szCs w:val="20"/>
        </w:rPr>
        <w:t>resulting from an inadvertent mistake made by the Seller in the formation and/or administration of this contract; and/or</w:t>
      </w:r>
    </w:p>
    <w:p w:rsidR="005624F9" w:rsidRPr="005624F9" w:rsidRDefault="005624F9" w:rsidP="005624F9">
      <w:pPr>
        <w:numPr>
          <w:ilvl w:val="2"/>
          <w:numId w:val="2"/>
        </w:numPr>
        <w:spacing w:after="0" w:line="240" w:lineRule="auto"/>
        <w:jc w:val="both"/>
        <w:rPr>
          <w:rFonts w:ascii="Arial Narrow" w:hAnsi="Arial Narrow"/>
          <w:sz w:val="20"/>
          <w:szCs w:val="20"/>
        </w:rPr>
      </w:pPr>
      <w:bookmarkStart w:id="5" w:name="_Ref471721404"/>
      <w:proofErr w:type="gramStart"/>
      <w:r w:rsidRPr="005624F9">
        <w:rPr>
          <w:rFonts w:ascii="Arial Narrow" w:hAnsi="Arial Narrow"/>
          <w:sz w:val="20"/>
          <w:szCs w:val="20"/>
        </w:rPr>
        <w:t>contained</w:t>
      </w:r>
      <w:proofErr w:type="gramEnd"/>
      <w:r w:rsidRPr="005624F9">
        <w:rPr>
          <w:rFonts w:ascii="Arial Narrow" w:hAnsi="Arial Narrow"/>
          <w:sz w:val="20"/>
          <w:szCs w:val="20"/>
        </w:rPr>
        <w:t xml:space="preserve"> in/omitted from any literature (hard copy and/or electronic) supplied by the Seller in respect of the Services.</w:t>
      </w:r>
      <w:bookmarkEnd w:id="5"/>
    </w:p>
    <w:p w:rsidR="005624F9" w:rsidRPr="005624F9" w:rsidRDefault="005624F9" w:rsidP="005624F9">
      <w:pPr>
        <w:numPr>
          <w:ilvl w:val="1"/>
          <w:numId w:val="2"/>
        </w:numPr>
        <w:spacing w:after="0" w:line="240" w:lineRule="auto"/>
        <w:jc w:val="both"/>
        <w:rPr>
          <w:rFonts w:ascii="Arial Narrow" w:hAnsi="Arial Narrow"/>
          <w:sz w:val="20"/>
          <w:szCs w:val="20"/>
        </w:rPr>
      </w:pPr>
      <w:r w:rsidRPr="005624F9">
        <w:rPr>
          <w:rFonts w:ascii="Arial Narrow" w:hAnsi="Arial Narrow"/>
          <w:sz w:val="20"/>
          <w:szCs w:val="20"/>
        </w:rPr>
        <w:t xml:space="preserve">In the event such an error and/or omission occurs in accordance with clause </w:t>
      </w:r>
      <w:r w:rsidRPr="005624F9">
        <w:rPr>
          <w:rFonts w:ascii="Arial Narrow" w:hAnsi="Arial Narrow"/>
          <w:sz w:val="20"/>
          <w:szCs w:val="20"/>
        </w:rPr>
        <w:fldChar w:fldCharType="begin"/>
      </w:r>
      <w:r w:rsidRPr="005624F9">
        <w:rPr>
          <w:rFonts w:ascii="Arial Narrow" w:hAnsi="Arial Narrow"/>
          <w:sz w:val="20"/>
          <w:szCs w:val="20"/>
        </w:rPr>
        <w:instrText xml:space="preserve"> REF _Ref471721397 \r \h </w:instrText>
      </w:r>
      <w:r>
        <w:rPr>
          <w:rFonts w:ascii="Arial Narrow" w:hAnsi="Arial Narrow"/>
          <w:sz w:val="20"/>
          <w:szCs w:val="20"/>
        </w:rPr>
        <w:instrText xml:space="preserve"> \* MERGEFORMAT </w:instrText>
      </w:r>
      <w:r w:rsidRPr="005624F9">
        <w:rPr>
          <w:rFonts w:ascii="Arial Narrow" w:hAnsi="Arial Narrow"/>
          <w:sz w:val="20"/>
          <w:szCs w:val="20"/>
        </w:rPr>
      </w:r>
      <w:r w:rsidRPr="005624F9">
        <w:rPr>
          <w:rFonts w:ascii="Arial Narrow" w:hAnsi="Arial Narrow"/>
          <w:sz w:val="20"/>
          <w:szCs w:val="20"/>
        </w:rPr>
        <w:fldChar w:fldCharType="separate"/>
      </w:r>
      <w:r w:rsidRPr="005624F9">
        <w:rPr>
          <w:rFonts w:ascii="Arial Narrow" w:hAnsi="Arial Narrow"/>
          <w:sz w:val="20"/>
          <w:szCs w:val="20"/>
        </w:rPr>
        <w:t>3.1</w:t>
      </w:r>
      <w:r w:rsidRPr="005624F9">
        <w:rPr>
          <w:rFonts w:ascii="Arial Narrow" w:hAnsi="Arial Narrow"/>
          <w:sz w:val="20"/>
          <w:szCs w:val="20"/>
        </w:rPr>
        <w:fldChar w:fldCharType="end"/>
      </w:r>
      <w:r w:rsidRPr="005624F9">
        <w:rPr>
          <w:rFonts w:ascii="Arial Narrow" w:hAnsi="Arial Narrow"/>
          <w:sz w:val="20"/>
          <w:szCs w:val="20"/>
        </w:rPr>
        <w:t>, and is not attributable to the negligence and/or wilful mi</w:t>
      </w:r>
      <w:r w:rsidRPr="005624F9">
        <w:rPr>
          <w:rFonts w:ascii="Arial Narrow" w:hAnsi="Arial Narrow"/>
          <w:sz w:val="20"/>
          <w:szCs w:val="20"/>
        </w:rPr>
        <w:t>s</w:t>
      </w:r>
      <w:r w:rsidRPr="005624F9">
        <w:rPr>
          <w:rFonts w:ascii="Arial Narrow" w:hAnsi="Arial Narrow"/>
          <w:sz w:val="20"/>
          <w:szCs w:val="20"/>
        </w:rPr>
        <w:t xml:space="preserve">conduct of the Seller; the Client shall not be entitled to treat this contract as repudiated nor render it invalid. </w:t>
      </w:r>
    </w:p>
    <w:p w:rsidR="005624F9" w:rsidRPr="005624F9" w:rsidRDefault="005624F9" w:rsidP="005624F9">
      <w:pPr>
        <w:ind w:left="567"/>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r w:rsidRPr="005624F9">
        <w:rPr>
          <w:rFonts w:ascii="Arial Narrow" w:hAnsi="Arial Narrow" w:cs="Arial"/>
          <w:b/>
          <w:bCs/>
          <w:sz w:val="20"/>
          <w:szCs w:val="20"/>
        </w:rPr>
        <w:t>Change in Control</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The Client</w:t>
      </w:r>
      <w:r w:rsidRPr="005624F9">
        <w:rPr>
          <w:rFonts w:ascii="Arial Narrow" w:hAnsi="Arial Narrow" w:cs="Arial"/>
          <w:sz w:val="20"/>
          <w:szCs w:val="20"/>
        </w:rPr>
        <w:t xml:space="preserve"> shall give the Seller not less than fourteen (14) days prior written notice of any proposed change of ownership of the Client and/or any other change in the Client’s details (including but not limited to, changes in the Client’s name, address, contact phone or fax number/s, or business practice). The Client shall be liable for any loss incurred by the Seller as a result of the Client’s failure to comply with this clause.</w:t>
      </w:r>
    </w:p>
    <w:p w:rsidR="005624F9" w:rsidRPr="005624F9" w:rsidRDefault="005624F9" w:rsidP="005624F9">
      <w:pPr>
        <w:jc w:val="both"/>
        <w:rPr>
          <w:rFonts w:ascii="Arial Narrow" w:hAnsi="Arial Narrow" w:cs="Arial"/>
          <w:b/>
          <w:bCs/>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bookmarkStart w:id="6" w:name="_Ref273368289"/>
      <w:r w:rsidRPr="005624F9">
        <w:rPr>
          <w:rFonts w:ascii="Arial Narrow" w:hAnsi="Arial Narrow" w:cs="Arial"/>
          <w:b/>
          <w:sz w:val="20"/>
          <w:szCs w:val="20"/>
        </w:rPr>
        <w:t>Price and Payment</w:t>
      </w:r>
      <w:bookmarkEnd w:id="3"/>
      <w:bookmarkEnd w:id="6"/>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At the Seller’s sole discretion, the Price shall be either: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as indicated on any invoice provided by the Seller to the Client; or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Price as at the date of delivery of the Goods according to the Seller’s current price list; or</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Seller’s quoted price (subject to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_Ref142792390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5.2</w:t>
      </w:r>
      <w:r w:rsidRPr="005624F9">
        <w:rPr>
          <w:rFonts w:ascii="Arial Narrow" w:hAnsi="Arial Narrow" w:cs="Arial"/>
          <w:sz w:val="20"/>
          <w:szCs w:val="20"/>
        </w:rPr>
        <w:fldChar w:fldCharType="end"/>
      </w:r>
      <w:r w:rsidRPr="005624F9">
        <w:rPr>
          <w:rFonts w:ascii="Arial Narrow" w:hAnsi="Arial Narrow" w:cs="Arial"/>
          <w:sz w:val="20"/>
          <w:szCs w:val="20"/>
        </w:rPr>
        <w:t>) which will be valid for the period stated in the quotation or otherwise for a period of thirty (30) days.</w:t>
      </w:r>
    </w:p>
    <w:p w:rsidR="005624F9" w:rsidRPr="005624F9" w:rsidRDefault="005624F9" w:rsidP="005624F9">
      <w:pPr>
        <w:numPr>
          <w:ilvl w:val="1"/>
          <w:numId w:val="2"/>
        </w:numPr>
        <w:spacing w:after="0" w:line="240" w:lineRule="auto"/>
        <w:jc w:val="both"/>
        <w:rPr>
          <w:rFonts w:ascii="Arial" w:hAnsi="Arial" w:cs="Arial"/>
          <w:sz w:val="20"/>
          <w:szCs w:val="20"/>
        </w:rPr>
      </w:pPr>
      <w:bookmarkStart w:id="7" w:name="_Ref142792390"/>
      <w:r w:rsidRPr="005624F9">
        <w:rPr>
          <w:rFonts w:ascii="Arial Narrow" w:hAnsi="Arial Narrow" w:cs="Arial"/>
          <w:sz w:val="20"/>
          <w:szCs w:val="20"/>
        </w:rPr>
        <w:t>The Seller reserves the right to change the Price if a variation to the Seller’s quotation is requested.</w:t>
      </w:r>
      <w:bookmarkEnd w:id="7"/>
      <w:r w:rsidRPr="005624F9">
        <w:rPr>
          <w:rFonts w:ascii="Arial Narrow" w:hAnsi="Arial Narrow" w:cs="Arial"/>
          <w:sz w:val="20"/>
          <w:szCs w:val="20"/>
        </w:rPr>
        <w:t xml:space="preserve"> Any variations from the plan, or </w:t>
      </w:r>
      <w:r w:rsidRPr="005624F9">
        <w:rPr>
          <w:rFonts w:ascii="Arial Narrow" w:hAnsi="Arial Narrow" w:cs="Arial"/>
          <w:sz w:val="20"/>
          <w:szCs w:val="20"/>
          <w:lang w:val="en-GB"/>
        </w:rPr>
        <w:t>specif</w:t>
      </w:r>
      <w:r w:rsidRPr="005624F9">
        <w:rPr>
          <w:rFonts w:ascii="Arial Narrow" w:hAnsi="Arial Narrow" w:cs="Arial"/>
          <w:sz w:val="20"/>
          <w:szCs w:val="20"/>
          <w:lang w:val="en-GB"/>
        </w:rPr>
        <w:t>i</w:t>
      </w:r>
      <w:r w:rsidRPr="005624F9">
        <w:rPr>
          <w:rFonts w:ascii="Arial Narrow" w:hAnsi="Arial Narrow" w:cs="Arial"/>
          <w:sz w:val="20"/>
          <w:szCs w:val="20"/>
          <w:lang w:val="en-GB"/>
        </w:rPr>
        <w:t>cations (including, but not limited to, unforeseen circumstances, or due to fluctuations in the currency exchange rate, taxes and duties, prov</w:t>
      </w:r>
      <w:r w:rsidRPr="005624F9">
        <w:rPr>
          <w:rFonts w:ascii="Arial Narrow" w:hAnsi="Arial Narrow" w:cs="Arial"/>
          <w:sz w:val="20"/>
          <w:szCs w:val="20"/>
          <w:lang w:val="en-GB"/>
        </w:rPr>
        <w:t>i</w:t>
      </w:r>
      <w:r w:rsidRPr="005624F9">
        <w:rPr>
          <w:rFonts w:ascii="Arial Narrow" w:hAnsi="Arial Narrow" w:cs="Arial"/>
          <w:sz w:val="20"/>
          <w:szCs w:val="20"/>
          <w:lang w:val="en-GB"/>
        </w:rPr>
        <w:t xml:space="preserve">sions of any Acts, By-law, Order or Regulation of any parliament, municipality or local authority, or as a result of increases to the Seller in the cost of materials and labour etc.) </w:t>
      </w:r>
      <w:r w:rsidRPr="005624F9">
        <w:rPr>
          <w:rFonts w:ascii="Arial Narrow" w:hAnsi="Arial Narrow" w:cs="Arial"/>
          <w:sz w:val="20"/>
          <w:szCs w:val="20"/>
        </w:rPr>
        <w:t>will be charged for on the basis of the Seller’s quotation, and will be detailed in writing, and shown as vari</w:t>
      </w:r>
      <w:r w:rsidRPr="005624F9">
        <w:rPr>
          <w:rFonts w:ascii="Arial Narrow" w:hAnsi="Arial Narrow" w:cs="Arial"/>
          <w:sz w:val="20"/>
          <w:szCs w:val="20"/>
        </w:rPr>
        <w:t>a</w:t>
      </w:r>
      <w:r w:rsidRPr="005624F9">
        <w:rPr>
          <w:rFonts w:ascii="Arial Narrow" w:hAnsi="Arial Narrow" w:cs="Arial"/>
          <w:sz w:val="20"/>
          <w:szCs w:val="20"/>
        </w:rPr>
        <w:t>tions on the Seller’s invoice. The Client shall be required to respond to any variation submitted by the Seller within ten (10) working days.  Failure to do so will entitle the Seller to add the cost of the variation to the Price.  Payment for all variations must be made in full at the time of their completion.</w:t>
      </w:r>
    </w:p>
    <w:p w:rsidR="005624F9" w:rsidRPr="005624F9" w:rsidRDefault="005624F9" w:rsidP="005624F9">
      <w:pPr>
        <w:numPr>
          <w:ilvl w:val="1"/>
          <w:numId w:val="2"/>
        </w:numPr>
        <w:spacing w:after="0" w:line="240" w:lineRule="auto"/>
        <w:jc w:val="both"/>
        <w:rPr>
          <w:rFonts w:ascii="Arial Narrow" w:hAnsi="Arial Narrow"/>
          <w:sz w:val="20"/>
          <w:szCs w:val="20"/>
        </w:rPr>
      </w:pPr>
      <w:r w:rsidRPr="005624F9">
        <w:rPr>
          <w:rFonts w:ascii="Arial Narrow" w:hAnsi="Arial Narrow"/>
          <w:sz w:val="20"/>
          <w:szCs w:val="20"/>
          <w:lang w:val="en-GB"/>
        </w:rPr>
        <w:t>The Seller</w:t>
      </w:r>
      <w:r w:rsidRPr="005624F9">
        <w:rPr>
          <w:rFonts w:ascii="Arial Narrow" w:hAnsi="Arial Narrow"/>
          <w:sz w:val="20"/>
          <w:szCs w:val="20"/>
        </w:rPr>
        <w:t xml:space="preserve"> reserves the right to change </w:t>
      </w:r>
      <w:bookmarkStart w:id="8" w:name="_Ref352070005"/>
      <w:bookmarkEnd w:id="8"/>
      <w:r w:rsidRPr="005624F9">
        <w:rPr>
          <w:rFonts w:ascii="Arial Narrow" w:hAnsi="Arial Narrow"/>
          <w:sz w:val="20"/>
          <w:szCs w:val="20"/>
        </w:rPr>
        <w:t>the Price where a bulk discount (quantity pricing) has been offered by the Seller, and the Client su</w:t>
      </w:r>
      <w:r w:rsidRPr="005624F9">
        <w:rPr>
          <w:rFonts w:ascii="Arial Narrow" w:hAnsi="Arial Narrow"/>
          <w:sz w:val="20"/>
          <w:szCs w:val="20"/>
        </w:rPr>
        <w:t>b</w:t>
      </w:r>
      <w:r w:rsidRPr="005624F9">
        <w:rPr>
          <w:rFonts w:ascii="Arial Narrow" w:hAnsi="Arial Narrow"/>
          <w:sz w:val="20"/>
          <w:szCs w:val="20"/>
        </w:rPr>
        <w:t xml:space="preserve">sequently reduces the quantity of Goods ordered. </w:t>
      </w:r>
    </w:p>
    <w:p w:rsidR="005624F9" w:rsidRPr="005624F9" w:rsidRDefault="005624F9" w:rsidP="005624F9">
      <w:pPr>
        <w:numPr>
          <w:ilvl w:val="1"/>
          <w:numId w:val="2"/>
        </w:numPr>
        <w:spacing w:after="0" w:line="240" w:lineRule="auto"/>
        <w:jc w:val="both"/>
        <w:rPr>
          <w:rFonts w:ascii="Arial" w:hAnsi="Arial" w:cs="Arial"/>
          <w:sz w:val="20"/>
          <w:szCs w:val="20"/>
        </w:rPr>
      </w:pPr>
      <w:r w:rsidRPr="005624F9">
        <w:rPr>
          <w:rFonts w:ascii="Arial Narrow" w:hAnsi="Arial Narrow" w:cs="Arial"/>
          <w:sz w:val="20"/>
          <w:szCs w:val="20"/>
        </w:rPr>
        <w:t>At the Seller’s sole discretion, a non-refundable deposit may be required. The deposit amount or percentage of the Price will be stipulated at the time of the order for the Goods and shall become immediately due and payable.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Time for payment for the Goods being of the essence,</w:t>
      </w:r>
      <w:r w:rsidRPr="005624F9" w:rsidDel="006F3C23">
        <w:rPr>
          <w:rFonts w:ascii="Arial Narrow" w:hAnsi="Arial Narrow" w:cs="Arial"/>
          <w:sz w:val="20"/>
          <w:szCs w:val="20"/>
        </w:rPr>
        <w:t xml:space="preserve"> </w:t>
      </w:r>
      <w:r w:rsidRPr="005624F9">
        <w:rPr>
          <w:rFonts w:ascii="Arial Narrow" w:hAnsi="Arial Narrow" w:cs="Arial"/>
          <w:sz w:val="20"/>
          <w:szCs w:val="20"/>
        </w:rPr>
        <w:t>the Price will be payable by the Client on the date/s determined by the Seller, which may be:</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on delivery of the Goods;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by way of instalments/progress payments in accordance with the Seller’s payment schedule;</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lastRenderedPageBreak/>
        <w:t>the date specified on any invoice or other form as being the date for payment; or</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failing</w:t>
      </w:r>
      <w:proofErr w:type="gramEnd"/>
      <w:r w:rsidRPr="005624F9">
        <w:rPr>
          <w:rFonts w:ascii="Arial Narrow" w:hAnsi="Arial Narrow" w:cs="Arial"/>
          <w:sz w:val="20"/>
          <w:szCs w:val="20"/>
        </w:rPr>
        <w:t xml:space="preserve"> any notice to the contrary, the date which is thirty (30) days following the date of any invoice given to the Client by the Seller.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Payment may be made by cash, cheque, bank cheque, electronic/on-line banking, credit card (a surcharge may apply per transaction), or by any other method as agreed to between the Client and the Seller.</w:t>
      </w:r>
    </w:p>
    <w:p w:rsidR="005624F9" w:rsidRPr="005624F9" w:rsidRDefault="005624F9" w:rsidP="005624F9">
      <w:pPr>
        <w:pStyle w:val="BodyText"/>
        <w:numPr>
          <w:ilvl w:val="1"/>
          <w:numId w:val="2"/>
        </w:numPr>
        <w:tabs>
          <w:tab w:val="clear" w:pos="270"/>
          <w:tab w:val="clear" w:pos="8640"/>
        </w:tabs>
        <w:rPr>
          <w:rFonts w:ascii="Arial Narrow" w:hAnsi="Arial Narrow" w:cs="Arial"/>
          <w:bCs/>
        </w:rPr>
      </w:pPr>
      <w:r w:rsidRPr="005624F9">
        <w:rPr>
          <w:rFonts w:ascii="Arial Narrow" w:hAnsi="Arial Narrow" w:cs="Arial"/>
          <w:bCs/>
        </w:rPr>
        <w:t>The Client shall not be entitled to set off against, or deduct from the Price, any sums owed or claimed to be owed to the Client by the Seller nor to withhold payment of any invoice because part of that invoice is in dispute.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Unless otherwise stated the Price does not include GST. In addition to the Price the Client must pay to the Seller an amount equal to any GST the Seller must pay for any supply by the Seller under this or any other contract for the sale of the Goods. The Client must pay GST, without deduction or set off of any other amounts, at the same time and on the same basis as the Client pays the Price. In addition, the Cl</w:t>
      </w:r>
      <w:r w:rsidRPr="005624F9">
        <w:rPr>
          <w:rFonts w:ascii="Arial Narrow" w:hAnsi="Arial Narrow" w:cs="Arial"/>
          <w:sz w:val="20"/>
          <w:szCs w:val="20"/>
        </w:rPr>
        <w:t>i</w:t>
      </w:r>
      <w:r w:rsidRPr="005624F9">
        <w:rPr>
          <w:rFonts w:ascii="Arial Narrow" w:hAnsi="Arial Narrow" w:cs="Arial"/>
          <w:sz w:val="20"/>
          <w:szCs w:val="20"/>
        </w:rPr>
        <w:t>ent must pay any other taxes and duties that may be applicable in addition to the Price except where they are expressly included in the Price.</w:t>
      </w:r>
    </w:p>
    <w:p w:rsidR="005624F9" w:rsidRPr="005624F9" w:rsidRDefault="005624F9" w:rsidP="00107760">
      <w:pPr>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Delivery of Goods</w:t>
      </w:r>
    </w:p>
    <w:p w:rsidR="005624F9" w:rsidRPr="005624F9" w:rsidRDefault="005624F9" w:rsidP="005624F9">
      <w:pPr>
        <w:numPr>
          <w:ilvl w:val="1"/>
          <w:numId w:val="2"/>
        </w:numPr>
        <w:spacing w:after="0" w:line="240" w:lineRule="auto"/>
        <w:jc w:val="both"/>
        <w:outlineLvl w:val="0"/>
        <w:rPr>
          <w:rFonts w:ascii="Arial Narrow" w:hAnsi="Arial Narrow" w:cs="Arial"/>
          <w:sz w:val="20"/>
          <w:szCs w:val="20"/>
        </w:rPr>
      </w:pPr>
      <w:r w:rsidRPr="005624F9">
        <w:rPr>
          <w:rFonts w:ascii="Arial Narrow" w:hAnsi="Arial Narrow" w:cs="Arial"/>
          <w:sz w:val="20"/>
          <w:szCs w:val="20"/>
        </w:rPr>
        <w:t>Goods offered ex-stock by the Seller are subject to prior sale.</w:t>
      </w:r>
    </w:p>
    <w:p w:rsidR="005624F9" w:rsidRPr="005624F9" w:rsidRDefault="005624F9" w:rsidP="005624F9">
      <w:pPr>
        <w:numPr>
          <w:ilvl w:val="1"/>
          <w:numId w:val="2"/>
        </w:numPr>
        <w:spacing w:after="0" w:line="240" w:lineRule="auto"/>
        <w:jc w:val="both"/>
        <w:outlineLvl w:val="0"/>
        <w:rPr>
          <w:rFonts w:ascii="Arial Narrow" w:hAnsi="Arial Narrow" w:cs="Arial"/>
          <w:sz w:val="20"/>
          <w:szCs w:val="20"/>
        </w:rPr>
      </w:pPr>
      <w:r w:rsidRPr="005624F9">
        <w:rPr>
          <w:rFonts w:ascii="Arial Narrow" w:hAnsi="Arial Narrow" w:cs="Arial"/>
          <w:sz w:val="20"/>
          <w:szCs w:val="20"/>
        </w:rPr>
        <w:t>Delivery (“</w:t>
      </w:r>
      <w:r w:rsidRPr="005624F9">
        <w:rPr>
          <w:rFonts w:ascii="Arial Narrow" w:hAnsi="Arial Narrow" w:cs="Arial"/>
          <w:b/>
          <w:sz w:val="20"/>
          <w:szCs w:val="20"/>
        </w:rPr>
        <w:t>Delivery</w:t>
      </w:r>
      <w:r w:rsidRPr="005624F9">
        <w:rPr>
          <w:rFonts w:ascii="Arial Narrow" w:hAnsi="Arial Narrow" w:cs="Arial"/>
          <w:sz w:val="20"/>
          <w:szCs w:val="20"/>
        </w:rPr>
        <w:t xml:space="preserve">”) of the Goods is taken to occur at the time that: </w:t>
      </w:r>
    </w:p>
    <w:p w:rsidR="005624F9" w:rsidRPr="005624F9" w:rsidRDefault="005624F9" w:rsidP="005624F9">
      <w:pPr>
        <w:numPr>
          <w:ilvl w:val="2"/>
          <w:numId w:val="2"/>
        </w:numPr>
        <w:spacing w:after="0" w:line="240" w:lineRule="auto"/>
        <w:jc w:val="both"/>
        <w:outlineLvl w:val="0"/>
        <w:rPr>
          <w:rFonts w:ascii="Arial Narrow" w:hAnsi="Arial Narrow" w:cs="Arial"/>
          <w:sz w:val="20"/>
          <w:szCs w:val="20"/>
        </w:rPr>
      </w:pPr>
      <w:r w:rsidRPr="005624F9">
        <w:rPr>
          <w:rFonts w:ascii="Arial Narrow" w:hAnsi="Arial Narrow" w:cs="Arial"/>
          <w:sz w:val="20"/>
          <w:szCs w:val="20"/>
        </w:rPr>
        <w:t>the Client or the Client’s nominated carrier takes possession of the Goods at the Seller’s address; or</w:t>
      </w:r>
    </w:p>
    <w:p w:rsidR="005624F9" w:rsidRPr="005624F9" w:rsidRDefault="005624F9" w:rsidP="005624F9">
      <w:pPr>
        <w:numPr>
          <w:ilvl w:val="2"/>
          <w:numId w:val="2"/>
        </w:numPr>
        <w:spacing w:after="0" w:line="240" w:lineRule="auto"/>
        <w:jc w:val="both"/>
        <w:outlineLvl w:val="0"/>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Seller (or the Seller’s nominated carrier) delivers the Goods to the Client’s nominated address even if the Client is not present at the address.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At the Seller’s sole discretion, the cost of delivery is either included in the Price or is in addition to the Price.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may deliver the Goods in separate instalments. Each separate instalment shall be invoiced and paid in accordance with the prov</w:t>
      </w:r>
      <w:r w:rsidRPr="005624F9">
        <w:rPr>
          <w:rFonts w:ascii="Arial Narrow" w:hAnsi="Arial Narrow" w:cs="Arial"/>
          <w:sz w:val="20"/>
          <w:szCs w:val="20"/>
        </w:rPr>
        <w:t>i</w:t>
      </w:r>
      <w:r w:rsidRPr="005624F9">
        <w:rPr>
          <w:rFonts w:ascii="Arial Narrow" w:hAnsi="Arial Narrow" w:cs="Arial"/>
          <w:sz w:val="20"/>
          <w:szCs w:val="20"/>
        </w:rPr>
        <w:t>sions in these terms and conditions.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time specified by the Seller for delivery of the Goods is an estimate only. The Client must take delivery by receipt or collection of the Goods whenever they are tendered for delivery. The Seller will not be liable for any loss or damage incurred by the Client as a result of d</w:t>
      </w:r>
      <w:r w:rsidRPr="005624F9">
        <w:rPr>
          <w:rFonts w:ascii="Arial Narrow" w:hAnsi="Arial Narrow" w:cs="Arial"/>
          <w:sz w:val="20"/>
          <w:szCs w:val="20"/>
        </w:rPr>
        <w:t>e</w:t>
      </w:r>
      <w:r w:rsidRPr="005624F9">
        <w:rPr>
          <w:rFonts w:ascii="Arial Narrow" w:hAnsi="Arial Narrow" w:cs="Arial"/>
          <w:sz w:val="20"/>
          <w:szCs w:val="20"/>
        </w:rPr>
        <w:t xml:space="preserve">livery being late. In the event that the Client is unable to take delivery of the Goods as arranged then the Seller shall be entitled to charge a reasonable fee for redelivery and/or storage. </w:t>
      </w:r>
    </w:p>
    <w:p w:rsidR="005624F9" w:rsidRPr="005624F9" w:rsidRDefault="005624F9" w:rsidP="005624F9">
      <w:pPr>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Risk</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Risk of damage to or loss of the Goods passes to the Client on Delivery and the Client must insure the Goods on or before Delivery.</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any of the Goods are damaged or destroyed following delivery but prior to ownership passing to the Client, the Seller is entitled to receive all insurance proceeds payable for the Goods. The production of these terms and conditions by the Seller is sufficient evidence of the Sel</w:t>
      </w:r>
      <w:r w:rsidRPr="005624F9">
        <w:rPr>
          <w:rFonts w:ascii="Arial Narrow" w:hAnsi="Arial Narrow" w:cs="Arial"/>
          <w:sz w:val="20"/>
          <w:szCs w:val="20"/>
        </w:rPr>
        <w:t>l</w:t>
      </w:r>
      <w:r w:rsidRPr="005624F9">
        <w:rPr>
          <w:rFonts w:ascii="Arial Narrow" w:hAnsi="Arial Narrow" w:cs="Arial"/>
          <w:sz w:val="20"/>
          <w:szCs w:val="20"/>
        </w:rPr>
        <w:t xml:space="preserve">er’s rights to receive the insurance proceeds without the need for any person dealing with the Seller to make further enquiries.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requests the Seller to leave Goods outside the Seller’s premises for collection or to deliver the Goods to an unattended location, then such Goods shall be left at the Client’s sole risk.</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Many Goods sold by the Seller are perishable and have a limited lifespan and shelf life. It is the responsibility of the Client as to what Goods are purchased from the Seller, and to implement stock rotation systems to ensure that the Goods in possession of the Client are on-sold within the warranty period applied in the Warranty Document provided from the Seller to the Client.</w:t>
      </w:r>
    </w:p>
    <w:p w:rsidR="005624F9" w:rsidRPr="005624F9" w:rsidRDefault="005624F9" w:rsidP="005624F9">
      <w:pPr>
        <w:ind w:left="426" w:hanging="426"/>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Title</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9" w:name="_Ref286677235"/>
      <w:r w:rsidRPr="005624F9">
        <w:rPr>
          <w:rFonts w:ascii="Arial Narrow" w:hAnsi="Arial Narrow" w:cs="Arial"/>
          <w:sz w:val="20"/>
          <w:szCs w:val="20"/>
        </w:rPr>
        <w:t>The Seller and the Client agree that ownership of the Goods shall not pass until:</w:t>
      </w:r>
      <w:bookmarkEnd w:id="9"/>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has paid the Seller all amounts owing to the Seller; and</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has met all of its other obligations to the Seller.</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Receipt by the Seller of any form of payment other than cash shall not be deemed to be payment until that form of payment has been ho</w:t>
      </w:r>
      <w:r w:rsidRPr="005624F9">
        <w:rPr>
          <w:rFonts w:ascii="Arial Narrow" w:hAnsi="Arial Narrow" w:cs="Arial"/>
          <w:sz w:val="20"/>
          <w:szCs w:val="20"/>
        </w:rPr>
        <w:t>n</w:t>
      </w:r>
      <w:r w:rsidRPr="005624F9">
        <w:rPr>
          <w:rFonts w:ascii="Arial Narrow" w:hAnsi="Arial Narrow" w:cs="Arial"/>
          <w:sz w:val="20"/>
          <w:szCs w:val="20"/>
        </w:rPr>
        <w:t>oured, cleared or recognised.</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It is further agreed that, until ownership of the Goods passes to the Client in accordance with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_Ref286677235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8.1</w:t>
      </w:r>
      <w:r w:rsidRPr="005624F9">
        <w:rPr>
          <w:rFonts w:ascii="Arial Narrow" w:hAnsi="Arial Narrow" w:cs="Arial"/>
          <w:sz w:val="20"/>
          <w:szCs w:val="20"/>
        </w:rPr>
        <w:fldChar w:fldCharType="end"/>
      </w:r>
      <w:r w:rsidRPr="005624F9">
        <w:rPr>
          <w:rFonts w:ascii="Arial Narrow" w:hAnsi="Arial Narrow" w:cs="Arial"/>
          <w:sz w:val="20"/>
          <w:szCs w:val="20"/>
        </w:rPr>
        <w:t>:</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is only a </w:t>
      </w:r>
      <w:proofErr w:type="spellStart"/>
      <w:r w:rsidRPr="005624F9">
        <w:rPr>
          <w:rFonts w:ascii="Arial Narrow" w:hAnsi="Arial Narrow" w:cs="Arial"/>
          <w:sz w:val="20"/>
          <w:szCs w:val="20"/>
        </w:rPr>
        <w:t>bailee</w:t>
      </w:r>
      <w:proofErr w:type="spellEnd"/>
      <w:r w:rsidRPr="005624F9">
        <w:rPr>
          <w:rFonts w:ascii="Arial Narrow" w:hAnsi="Arial Narrow" w:cs="Arial"/>
          <w:sz w:val="20"/>
          <w:szCs w:val="20"/>
        </w:rPr>
        <w:t xml:space="preserve"> of the Goods and must return the Goods to the Seller on request. </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holds the benefit of the Client’s insurance of the Goods on trust for the Seller and must pay to the Seller the proceeds of any insurance in the event of the Goods being lost, damaged or destroyed.  </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must not sell, dispose, or otherwise part with possession of the Goods other than in the ordinary course of business and for market value. If the Client sells, disposes or parts with possession of the Goods then the Client must hold the proceeds of any such act on trust for the Seller and must pay or deliver the proceeds to the Seller on demand.</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should not convert or process the Goods or intermix them with other goods but if the Client does so then the Client holds the resulting product on trust for the benefit of the Seller and must sell, dispose of or return the resulting product to the Seller as it so directs. </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irrevocably authorises the Seller to enter any premises where the Seller believes the Goods are kept and recover possession of the Goods.</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Seller may recover possession of any Goods in transit whether or not delivery has occurred. </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shall not charge or grant an encumbrance over the Goods nor grant nor otherwise give away any interest in the Goods while they remain the property of the Seller. </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Seller may commence proceedings to recover the Price of the Goods sold notwithstanding that ownership of the Goods has not passed to the Client.</w:t>
      </w:r>
    </w:p>
    <w:p w:rsidR="005624F9" w:rsidRPr="005624F9" w:rsidRDefault="005624F9" w:rsidP="005624F9">
      <w:pPr>
        <w:tabs>
          <w:tab w:val="left" w:pos="851"/>
        </w:tabs>
        <w:ind w:left="426"/>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bookmarkStart w:id="10" w:name="_Ref441135507"/>
      <w:bookmarkStart w:id="11" w:name="_Ref180296990"/>
      <w:r w:rsidRPr="005624F9">
        <w:rPr>
          <w:rFonts w:ascii="Arial Narrow" w:hAnsi="Arial Narrow" w:cs="Arial"/>
          <w:b/>
          <w:sz w:val="20"/>
          <w:szCs w:val="20"/>
        </w:rPr>
        <w:lastRenderedPageBreak/>
        <w:t>Personal Property Securities Act 2009 (“PPSA”)</w:t>
      </w:r>
      <w:bookmarkEnd w:id="10"/>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In this clause</w:t>
      </w:r>
      <w:bookmarkStart w:id="12" w:name="_Ref273363800"/>
      <w:r w:rsidRPr="005624F9">
        <w:rPr>
          <w:rFonts w:ascii="Arial Narrow" w:hAnsi="Arial Narrow" w:cs="Arial"/>
          <w:sz w:val="20"/>
          <w:szCs w:val="20"/>
        </w:rPr>
        <w:t xml:space="preserve"> financing statement, financing change statement, security agreement, and security interest has the meaning given to it by the PPS</w:t>
      </w:r>
      <w:bookmarkEnd w:id="12"/>
      <w:r w:rsidRPr="005624F9">
        <w:rPr>
          <w:rFonts w:ascii="Arial Narrow" w:hAnsi="Arial Narrow" w:cs="Arial"/>
          <w:sz w:val="20"/>
          <w:szCs w:val="20"/>
        </w:rPr>
        <w:t>A.</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Upon assenting to these terms and conditions in writing the Client acknowledges and agrees that these terms and conditions constitute a security agreement for the purposes of the PPSA and creates a security interest in all Goods and/or collateral (account) – being a monetary obligation of the Client to the Seller for Services – that have previously been supplied and that will be supplied in the future by the Seller to the Client.</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bookmarkStart w:id="13" w:name="_Ref273359535"/>
      <w:r w:rsidRPr="005624F9">
        <w:rPr>
          <w:rFonts w:ascii="Arial Narrow" w:hAnsi="Arial Narrow" w:cs="Arial"/>
          <w:sz w:val="20"/>
          <w:szCs w:val="20"/>
        </w:rPr>
        <w:t>The Client undertakes to:</w:t>
      </w:r>
      <w:bookmarkEnd w:id="13"/>
    </w:p>
    <w:p w:rsidR="005624F9" w:rsidRPr="005624F9" w:rsidRDefault="005624F9" w:rsidP="005624F9">
      <w:pPr>
        <w:numPr>
          <w:ilvl w:val="2"/>
          <w:numId w:val="2"/>
        </w:numPr>
        <w:spacing w:after="0" w:line="240" w:lineRule="auto"/>
        <w:jc w:val="both"/>
        <w:rPr>
          <w:rFonts w:ascii="Arial Narrow" w:hAnsi="Arial Narrow" w:cs="Arial"/>
          <w:sz w:val="20"/>
          <w:szCs w:val="20"/>
        </w:rPr>
      </w:pPr>
      <w:bookmarkStart w:id="14" w:name="_Ref273363844"/>
      <w:r w:rsidRPr="005624F9">
        <w:rPr>
          <w:rFonts w:ascii="Arial Narrow" w:hAnsi="Arial Narrow" w:cs="Arial"/>
          <w:sz w:val="20"/>
          <w:szCs w:val="20"/>
        </w:rPr>
        <w:t>promptly sign any further documents and/or provide any further information (such information to be complete, accurate and up-to-date in all respects) which the Seller may reasonably require to</w:t>
      </w:r>
      <w:bookmarkEnd w:id="14"/>
      <w:r w:rsidRPr="005624F9">
        <w:rPr>
          <w:rFonts w:ascii="Arial Narrow" w:hAnsi="Arial Narrow" w:cs="Arial"/>
          <w:sz w:val="20"/>
          <w:szCs w:val="20"/>
        </w:rPr>
        <w:t>;</w:t>
      </w:r>
    </w:p>
    <w:p w:rsidR="005624F9" w:rsidRPr="005624F9" w:rsidRDefault="005624F9" w:rsidP="005624F9">
      <w:pPr>
        <w:pStyle w:val="BodyTextIndent2"/>
        <w:numPr>
          <w:ilvl w:val="3"/>
          <w:numId w:val="2"/>
        </w:numPr>
        <w:tabs>
          <w:tab w:val="clear" w:pos="360"/>
        </w:tabs>
        <w:jc w:val="both"/>
        <w:rPr>
          <w:rFonts w:ascii="Arial Narrow" w:hAnsi="Arial Narrow" w:cs="Arial"/>
        </w:rPr>
      </w:pPr>
      <w:bookmarkStart w:id="15" w:name="_Ref273363733"/>
      <w:r w:rsidRPr="005624F9">
        <w:rPr>
          <w:rFonts w:ascii="Arial Narrow" w:hAnsi="Arial Narrow" w:cs="Arial"/>
        </w:rPr>
        <w:t>register a financing statement or financing change statement in relation to a security interest on the Personal Property Securities Register;</w:t>
      </w:r>
      <w:bookmarkEnd w:id="15"/>
      <w:r w:rsidRPr="005624F9">
        <w:rPr>
          <w:rFonts w:ascii="Arial Narrow" w:hAnsi="Arial Narrow" w:cs="Arial"/>
        </w:rPr>
        <w:t xml:space="preserve"> </w:t>
      </w:r>
    </w:p>
    <w:p w:rsidR="005624F9" w:rsidRPr="005624F9" w:rsidRDefault="005624F9" w:rsidP="005624F9">
      <w:pPr>
        <w:pStyle w:val="BodyTextIndent2"/>
        <w:numPr>
          <w:ilvl w:val="3"/>
          <w:numId w:val="2"/>
        </w:numPr>
        <w:tabs>
          <w:tab w:val="clear" w:pos="360"/>
        </w:tabs>
        <w:jc w:val="both"/>
        <w:rPr>
          <w:rFonts w:ascii="Arial Narrow" w:hAnsi="Arial Narrow" w:cs="Arial"/>
        </w:rPr>
      </w:pPr>
      <w:bookmarkStart w:id="16" w:name="_Ref273363926"/>
      <w:r w:rsidRPr="005624F9">
        <w:rPr>
          <w:rFonts w:ascii="Arial Narrow" w:hAnsi="Arial Narrow" w:cs="Arial"/>
        </w:rPr>
        <w:t>register any other document required to be registered by the PPSA; or</w:t>
      </w:r>
      <w:bookmarkEnd w:id="16"/>
    </w:p>
    <w:p w:rsidR="005624F9" w:rsidRPr="005624F9" w:rsidRDefault="005624F9" w:rsidP="005624F9">
      <w:pPr>
        <w:pStyle w:val="BodyTextIndent2"/>
        <w:numPr>
          <w:ilvl w:val="3"/>
          <w:numId w:val="2"/>
        </w:numPr>
        <w:tabs>
          <w:tab w:val="clear" w:pos="360"/>
        </w:tabs>
        <w:jc w:val="both"/>
        <w:rPr>
          <w:rFonts w:ascii="Arial Narrow" w:hAnsi="Arial Narrow" w:cs="Arial"/>
        </w:rPr>
      </w:pPr>
      <w:r w:rsidRPr="005624F9">
        <w:rPr>
          <w:rFonts w:ascii="Arial Narrow" w:hAnsi="Arial Narrow" w:cs="Arial"/>
        </w:rPr>
        <w:t xml:space="preserve">correct a defect in a statement referred to in clause </w:t>
      </w:r>
      <w:r w:rsidRPr="005624F9">
        <w:rPr>
          <w:rFonts w:ascii="Arial Narrow" w:hAnsi="Arial Narrow" w:cs="Arial"/>
        </w:rPr>
        <w:fldChar w:fldCharType="begin"/>
      </w:r>
      <w:r w:rsidRPr="005624F9">
        <w:rPr>
          <w:rFonts w:ascii="Arial Narrow" w:hAnsi="Arial Narrow" w:cs="Arial"/>
        </w:rPr>
        <w:instrText xml:space="preserve"> REF _Ref273359535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9.3</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_Ref273363844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(a)</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_Ref273363733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w:t>
      </w:r>
      <w:proofErr w:type="spellStart"/>
      <w:r w:rsidRPr="005624F9">
        <w:rPr>
          <w:rFonts w:ascii="Arial Narrow" w:hAnsi="Arial Narrow" w:cs="Arial"/>
        </w:rPr>
        <w:t>i</w:t>
      </w:r>
      <w:proofErr w:type="spellEnd"/>
      <w:r w:rsidRPr="005624F9">
        <w:rPr>
          <w:rFonts w:ascii="Arial Narrow" w:hAnsi="Arial Narrow" w:cs="Arial"/>
        </w:rPr>
        <w:t>)</w:t>
      </w:r>
      <w:r w:rsidRPr="005624F9">
        <w:rPr>
          <w:rFonts w:ascii="Arial Narrow" w:hAnsi="Arial Narrow" w:cs="Arial"/>
        </w:rPr>
        <w:fldChar w:fldCharType="end"/>
      </w:r>
      <w:r w:rsidRPr="005624F9">
        <w:rPr>
          <w:rFonts w:ascii="Arial Narrow" w:hAnsi="Arial Narrow" w:cs="Arial"/>
        </w:rPr>
        <w:t xml:space="preserve"> or </w:t>
      </w:r>
      <w:r w:rsidRPr="005624F9">
        <w:rPr>
          <w:rFonts w:ascii="Arial Narrow" w:hAnsi="Arial Narrow" w:cs="Arial"/>
        </w:rPr>
        <w:fldChar w:fldCharType="begin"/>
      </w:r>
      <w:r w:rsidRPr="005624F9">
        <w:rPr>
          <w:rFonts w:ascii="Arial Narrow" w:hAnsi="Arial Narrow" w:cs="Arial"/>
        </w:rPr>
        <w:instrText xml:space="preserve"> REF _Ref273359535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9.3</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_Ref273363844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(a)</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_Ref273363926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(ii)</w:t>
      </w:r>
      <w:r w:rsidRPr="005624F9">
        <w:rPr>
          <w:rFonts w:ascii="Arial Narrow" w:hAnsi="Arial Narrow" w:cs="Arial"/>
        </w:rPr>
        <w:fldChar w:fldCharType="end"/>
      </w:r>
      <w:r w:rsidRPr="005624F9">
        <w:rPr>
          <w:rFonts w:ascii="Arial Narrow" w:hAnsi="Arial Narrow" w:cs="Arial"/>
        </w:rPr>
        <w:t>;</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indemnify, and upon demand reimburse, the Seller for all expenses incurred in registering a financing statement or financing change statement on the Personal Property Securities Register established by the PPSA or releasing any Goods charged thereby;</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not register a financing change statement in respect of a security interest without the prior written consent of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not register, or permit to be registered, a financing statement or a financing change statement in relation to the Goods and/or collateral (account) in favour of a third party without the prior written consent of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immediately</w:t>
      </w:r>
      <w:proofErr w:type="gramEnd"/>
      <w:r w:rsidRPr="005624F9">
        <w:rPr>
          <w:rFonts w:ascii="Arial Narrow" w:hAnsi="Arial Narrow" w:cs="Arial"/>
          <w:sz w:val="20"/>
          <w:szCs w:val="20"/>
        </w:rPr>
        <w:t xml:space="preserve"> advise the Seller of any material change in its business practices of selling the Goods which would result in a change in the nature of proceeds derived from such sales.</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The Seller and the Client agree that sections 96, 115 and 125 of the PPSA do not apply to the security agreement created by these terms and conditions.</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bookmarkStart w:id="17" w:name="_Ref273359554"/>
      <w:r w:rsidRPr="005624F9">
        <w:rPr>
          <w:rFonts w:ascii="Arial Narrow" w:hAnsi="Arial Narrow" w:cs="Arial"/>
          <w:sz w:val="20"/>
          <w:szCs w:val="20"/>
        </w:rPr>
        <w:t>The Client waives their rights to receive notices under sections 95, 118, 121(4), 130, 132(3</w:t>
      </w:r>
      <w:proofErr w:type="gramStart"/>
      <w:r w:rsidRPr="005624F9">
        <w:rPr>
          <w:rFonts w:ascii="Arial Narrow" w:hAnsi="Arial Narrow" w:cs="Arial"/>
          <w:sz w:val="20"/>
          <w:szCs w:val="20"/>
        </w:rPr>
        <w:t>)(</w:t>
      </w:r>
      <w:proofErr w:type="gramEnd"/>
      <w:r w:rsidRPr="005624F9">
        <w:rPr>
          <w:rFonts w:ascii="Arial Narrow" w:hAnsi="Arial Narrow" w:cs="Arial"/>
          <w:sz w:val="20"/>
          <w:szCs w:val="20"/>
        </w:rPr>
        <w:t>d) and 132(4) of the PPSA.</w:t>
      </w:r>
      <w:bookmarkEnd w:id="17"/>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The Client waives their rights as a grantor and/or a debtor under sections 142 and 143 of the PPSA.</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Unless otherwise agreed to in writing by the Seller, the Client waives their right to receive a verification statement in accordance with section 157 of the PPSA.</w:t>
      </w:r>
    </w:p>
    <w:p w:rsidR="005624F9" w:rsidRPr="005624F9" w:rsidRDefault="005624F9" w:rsidP="005624F9">
      <w:pPr>
        <w:numPr>
          <w:ilvl w:val="1"/>
          <w:numId w:val="2"/>
        </w:numPr>
        <w:tabs>
          <w:tab w:val="left" w:pos="1890"/>
        </w:tabs>
        <w:spacing w:after="0" w:line="240" w:lineRule="auto"/>
        <w:jc w:val="both"/>
        <w:rPr>
          <w:rFonts w:ascii="Arial Narrow" w:hAnsi="Arial Narrow" w:cs="Arial"/>
          <w:b/>
          <w:bCs/>
          <w:sz w:val="20"/>
          <w:szCs w:val="20"/>
        </w:rPr>
      </w:pPr>
      <w:r w:rsidRPr="005624F9">
        <w:rPr>
          <w:rFonts w:ascii="Arial Narrow" w:hAnsi="Arial Narrow" w:cs="Arial"/>
          <w:sz w:val="20"/>
          <w:szCs w:val="20"/>
        </w:rPr>
        <w:t xml:space="preserve">The Client must unconditionally ratify any actions taken by the Seller under clauses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_Ref273359535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9.3</w:t>
      </w:r>
      <w:r w:rsidRPr="005624F9">
        <w:rPr>
          <w:rFonts w:ascii="Arial Narrow" w:hAnsi="Arial Narrow" w:cs="Arial"/>
          <w:sz w:val="20"/>
          <w:szCs w:val="20"/>
        </w:rPr>
        <w:fldChar w:fldCharType="end"/>
      </w:r>
      <w:r w:rsidRPr="005624F9">
        <w:rPr>
          <w:rFonts w:ascii="Arial Narrow" w:hAnsi="Arial Narrow" w:cs="Arial"/>
          <w:sz w:val="20"/>
          <w:szCs w:val="20"/>
        </w:rPr>
        <w:t xml:space="preserve"> to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_Ref273359554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9.5</w:t>
      </w:r>
      <w:r w:rsidRPr="005624F9">
        <w:rPr>
          <w:rFonts w:ascii="Arial Narrow" w:hAnsi="Arial Narrow" w:cs="Arial"/>
          <w:sz w:val="20"/>
          <w:szCs w:val="20"/>
        </w:rPr>
        <w:fldChar w:fldCharType="end"/>
      </w:r>
      <w:r w:rsidRPr="005624F9">
        <w:rPr>
          <w:rFonts w:ascii="Arial Narrow" w:hAnsi="Arial Narrow" w:cs="Arial"/>
          <w:sz w:val="20"/>
          <w:szCs w:val="20"/>
        </w:rPr>
        <w:t>.</w:t>
      </w:r>
    </w:p>
    <w:p w:rsidR="005624F9" w:rsidRPr="005624F9" w:rsidRDefault="005624F9" w:rsidP="005624F9">
      <w:pPr>
        <w:numPr>
          <w:ilvl w:val="1"/>
          <w:numId w:val="2"/>
        </w:numPr>
        <w:tabs>
          <w:tab w:val="left" w:pos="1890"/>
        </w:tabs>
        <w:spacing w:after="0" w:line="240" w:lineRule="auto"/>
        <w:jc w:val="both"/>
        <w:rPr>
          <w:rFonts w:ascii="Arial Narrow" w:hAnsi="Arial Narrow" w:cs="Arial"/>
          <w:b/>
          <w:bCs/>
          <w:sz w:val="20"/>
          <w:szCs w:val="20"/>
        </w:rPr>
      </w:pPr>
      <w:r w:rsidRPr="005624F9">
        <w:rPr>
          <w:rFonts w:ascii="Arial Narrow" w:hAnsi="Arial Narrow" w:cs="Arial"/>
          <w:sz w:val="20"/>
          <w:szCs w:val="20"/>
        </w:rPr>
        <w:t xml:space="preserve">Subject to any express provisions to the contrary (including those contained in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_Ref441135507 \w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9</w:t>
      </w:r>
      <w:r w:rsidRPr="005624F9">
        <w:rPr>
          <w:rFonts w:ascii="Arial Narrow" w:hAnsi="Arial Narrow" w:cs="Arial"/>
          <w:sz w:val="20"/>
          <w:szCs w:val="20"/>
        </w:rPr>
        <w:fldChar w:fldCharType="end"/>
      </w:r>
      <w:r w:rsidRPr="005624F9">
        <w:rPr>
          <w:rFonts w:ascii="Arial Narrow" w:hAnsi="Arial Narrow" w:cs="Arial"/>
          <w:sz w:val="20"/>
          <w:szCs w:val="20"/>
        </w:rPr>
        <w:t>) nothing in these terms and conditions is inten</w:t>
      </w:r>
      <w:r w:rsidRPr="005624F9">
        <w:rPr>
          <w:rFonts w:ascii="Arial Narrow" w:hAnsi="Arial Narrow" w:cs="Arial"/>
          <w:sz w:val="20"/>
          <w:szCs w:val="20"/>
        </w:rPr>
        <w:t>d</w:t>
      </w:r>
      <w:r w:rsidRPr="005624F9">
        <w:rPr>
          <w:rFonts w:ascii="Arial Narrow" w:hAnsi="Arial Narrow" w:cs="Arial"/>
          <w:sz w:val="20"/>
          <w:szCs w:val="20"/>
        </w:rPr>
        <w:t xml:space="preserve">ed to have the effect of contracting out of any of the provisions of the PPSA. </w:t>
      </w:r>
    </w:p>
    <w:p w:rsidR="005624F9" w:rsidRPr="005624F9" w:rsidRDefault="005624F9" w:rsidP="005624F9">
      <w:pPr>
        <w:jc w:val="both"/>
        <w:rPr>
          <w:rFonts w:ascii="Arial Narrow" w:hAnsi="Arial Narrow" w:cs="Arial"/>
          <w:b/>
          <w:bCs/>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bookmarkStart w:id="18" w:name="_Ref286223866"/>
      <w:r w:rsidRPr="005624F9">
        <w:rPr>
          <w:rFonts w:ascii="Arial Narrow" w:hAnsi="Arial Narrow" w:cs="Arial"/>
          <w:b/>
          <w:bCs/>
          <w:sz w:val="20"/>
          <w:szCs w:val="20"/>
        </w:rPr>
        <w:t>Security and Charge</w:t>
      </w:r>
      <w:bookmarkEnd w:id="18"/>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In consideration of the Seller agreeing to supply the Goods, the Client charges all of its rights, title and interest (whether joint or several) in any land, realty or other assets capable of being charged, owned by the Client either now or in the future, to secure the performance by the Client of its obligations under these terms and conditions (including, but not limited to, the payment of any money).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indemnifies the Seller from and against all the Seller’s costs and disbursements including legal costs on a solicitor and own client basis incurred in exercising the Seller’s rights under this clause.</w:t>
      </w:r>
    </w:p>
    <w:p w:rsidR="005624F9" w:rsidRPr="005624F9" w:rsidRDefault="005624F9" w:rsidP="005624F9">
      <w:pPr>
        <w:numPr>
          <w:ilvl w:val="1"/>
          <w:numId w:val="2"/>
        </w:numPr>
        <w:spacing w:after="0" w:line="240" w:lineRule="auto"/>
        <w:jc w:val="both"/>
        <w:rPr>
          <w:rFonts w:ascii="Arial Narrow" w:hAnsi="Arial Narrow" w:cs="Arial"/>
          <w:b/>
          <w:bCs/>
          <w:sz w:val="20"/>
          <w:szCs w:val="20"/>
        </w:rPr>
      </w:pPr>
      <w:r w:rsidRPr="005624F9">
        <w:rPr>
          <w:rFonts w:ascii="Arial Narrow" w:hAnsi="Arial Narrow" w:cs="Arial"/>
          <w:sz w:val="20"/>
          <w:szCs w:val="20"/>
        </w:rPr>
        <w:t xml:space="preserve">The Client irrevocably appoints the Seller and each director of the Seller as the Client’s true and lawful attorney/s to perform all necessary acts to give effect to the provisions of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_Ref286223866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10</w:t>
      </w:r>
      <w:r w:rsidRPr="005624F9">
        <w:rPr>
          <w:rFonts w:ascii="Arial Narrow" w:hAnsi="Arial Narrow" w:cs="Arial"/>
          <w:sz w:val="20"/>
          <w:szCs w:val="20"/>
        </w:rPr>
        <w:fldChar w:fldCharType="end"/>
      </w:r>
      <w:r w:rsidRPr="005624F9">
        <w:rPr>
          <w:rFonts w:ascii="Arial Narrow" w:hAnsi="Arial Narrow" w:cs="Arial"/>
          <w:sz w:val="20"/>
          <w:szCs w:val="20"/>
        </w:rPr>
        <w:t xml:space="preserve"> including, but not limited to, signing any document on the Client’s behalf.</w:t>
      </w:r>
    </w:p>
    <w:p w:rsidR="005624F9" w:rsidRPr="005624F9" w:rsidRDefault="005624F9" w:rsidP="005624F9">
      <w:pPr>
        <w:jc w:val="both"/>
        <w:rPr>
          <w:rFonts w:ascii="Arial Narrow" w:hAnsi="Arial Narrow" w:cs="Arial"/>
          <w:b/>
          <w:bCs/>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bookmarkStart w:id="19" w:name="_Ref286221670"/>
      <w:bookmarkStart w:id="20" w:name="_Ref286227254"/>
      <w:bookmarkStart w:id="21" w:name="_Ref302546981"/>
      <w:r w:rsidRPr="005624F9">
        <w:rPr>
          <w:rFonts w:ascii="Arial Narrow" w:hAnsi="Arial Narrow" w:cs="Arial"/>
          <w:b/>
          <w:bCs/>
          <w:sz w:val="20"/>
          <w:szCs w:val="20"/>
        </w:rPr>
        <w:t>Defects</w:t>
      </w:r>
      <w:bookmarkEnd w:id="11"/>
      <w:r w:rsidRPr="005624F9">
        <w:rPr>
          <w:rFonts w:ascii="Arial Narrow" w:hAnsi="Arial Narrow" w:cs="Arial"/>
          <w:b/>
          <w:bCs/>
          <w:sz w:val="20"/>
          <w:szCs w:val="20"/>
        </w:rPr>
        <w:t>, Warranties</w:t>
      </w:r>
      <w:bookmarkEnd w:id="19"/>
      <w:r w:rsidRPr="005624F9">
        <w:rPr>
          <w:rFonts w:ascii="Arial Narrow" w:hAnsi="Arial Narrow" w:cs="Arial"/>
          <w:b/>
          <w:bCs/>
          <w:sz w:val="20"/>
          <w:szCs w:val="20"/>
        </w:rPr>
        <w:t xml:space="preserve"> and Returns</w:t>
      </w:r>
      <w:bookmarkEnd w:id="20"/>
      <w:r w:rsidRPr="005624F9">
        <w:rPr>
          <w:rFonts w:ascii="Arial Narrow" w:hAnsi="Arial Narrow" w:cs="Arial"/>
          <w:b/>
          <w:bCs/>
          <w:sz w:val="20"/>
          <w:szCs w:val="20"/>
        </w:rPr>
        <w:t>, Competition and Consumer Act 2010 (CCA)</w:t>
      </w:r>
      <w:bookmarkEnd w:id="21"/>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2" w:name="_Ref142792453"/>
      <w:bookmarkStart w:id="23" w:name="_Ref283814804"/>
      <w:bookmarkStart w:id="24" w:name="_Ref180297061"/>
      <w:r w:rsidRPr="005624F9">
        <w:rPr>
          <w:rFonts w:ascii="Arial Narrow" w:hAnsi="Arial Narrow" w:cs="Arial"/>
          <w:sz w:val="20"/>
          <w:szCs w:val="20"/>
        </w:rPr>
        <w:t>The Client must inspect the Goods on delivery and must within seven (7) days of delivery notify the Seller in writing of any evident d</w:t>
      </w:r>
      <w:r w:rsidRPr="005624F9">
        <w:rPr>
          <w:rFonts w:ascii="Arial Narrow" w:hAnsi="Arial Narrow" w:cs="Arial"/>
          <w:sz w:val="20"/>
          <w:szCs w:val="20"/>
        </w:rPr>
        <w:t>e</w:t>
      </w:r>
      <w:r w:rsidRPr="005624F9">
        <w:rPr>
          <w:rFonts w:ascii="Arial Narrow" w:hAnsi="Arial Narrow" w:cs="Arial"/>
          <w:sz w:val="20"/>
          <w:szCs w:val="20"/>
        </w:rPr>
        <w:t>fect/damage, shortage in quantity, or failure to comply with the description or quote.</w:t>
      </w:r>
      <w:bookmarkEnd w:id="22"/>
      <w:r w:rsidRPr="005624F9">
        <w:rPr>
          <w:rFonts w:ascii="Arial Narrow" w:hAnsi="Arial Narrow" w:cs="Arial"/>
          <w:sz w:val="20"/>
          <w:szCs w:val="20"/>
        </w:rPr>
        <w:t xml:space="preserve"> The Client must notify any other alleged defect in the Goods as soon as reasonably possible after any such defect becomes evident. Upon such notification the Client must allow the Seller to i</w:t>
      </w:r>
      <w:r w:rsidRPr="005624F9">
        <w:rPr>
          <w:rFonts w:ascii="Arial Narrow" w:hAnsi="Arial Narrow" w:cs="Arial"/>
          <w:sz w:val="20"/>
          <w:szCs w:val="20"/>
        </w:rPr>
        <w:t>n</w:t>
      </w:r>
      <w:r w:rsidRPr="005624F9">
        <w:rPr>
          <w:rFonts w:ascii="Arial Narrow" w:hAnsi="Arial Narrow" w:cs="Arial"/>
          <w:sz w:val="20"/>
          <w:szCs w:val="20"/>
        </w:rPr>
        <w:t>spect the Goods.</w:t>
      </w:r>
      <w:bookmarkEnd w:id="23"/>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Under applicable State, Territory and Commonwealth Law (including, without limitation the CCA), certain statutory implied guarantees and warranties (including, without limitation the statutory guarantees under the CCA) may be implied into these terms and conditions (</w:t>
      </w:r>
      <w:r w:rsidRPr="005624F9">
        <w:rPr>
          <w:rFonts w:ascii="Arial Narrow" w:hAnsi="Arial Narrow" w:cs="Arial"/>
          <w:b/>
          <w:sz w:val="20"/>
          <w:szCs w:val="20"/>
        </w:rPr>
        <w:t>Non-Excluded Guarantees</w:t>
      </w:r>
      <w:r w:rsidRPr="005624F9">
        <w:rPr>
          <w:rFonts w:ascii="Arial Narrow" w:hAnsi="Arial Narrow" w:cs="Arial"/>
          <w:sz w:val="20"/>
          <w:szCs w:val="20"/>
        </w:rPr>
        <w:t xml:space="preserve">).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Seller acknowledges that nothing in these terms and conditions purports to modify or exclude the Non-Excluded Guarantees.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Except as expressly set out in these terms and conditions or in respect of the Non-Excluded Guarantees, the Seller makes no warranties or other representations under these terms and conditions including but not limited to the quality or suitability of the Goods. The Seller’s liability in respect of these warranties is limited to the fullest extent permitted by law. </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5" w:name="_Ref286223934"/>
      <w:r w:rsidRPr="005624F9">
        <w:rPr>
          <w:rFonts w:ascii="Arial Narrow" w:hAnsi="Arial Narrow" w:cs="Arial"/>
          <w:sz w:val="20"/>
          <w:szCs w:val="20"/>
        </w:rPr>
        <w:t>If the Client is a consumer within the meaning of the CCA, the Seller’s liability is limited to the extent permitted by section 64A of Schedule 2.</w:t>
      </w:r>
      <w:bookmarkEnd w:id="25"/>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Seller is required to replace the Goods under this clause or the CCA, but is unable to do so, the Seller may refund any money the Cl</w:t>
      </w:r>
      <w:r w:rsidRPr="005624F9">
        <w:rPr>
          <w:rFonts w:ascii="Arial Narrow" w:hAnsi="Arial Narrow" w:cs="Arial"/>
          <w:sz w:val="20"/>
          <w:szCs w:val="20"/>
        </w:rPr>
        <w:t>i</w:t>
      </w:r>
      <w:r w:rsidRPr="005624F9">
        <w:rPr>
          <w:rFonts w:ascii="Arial Narrow" w:hAnsi="Arial Narrow" w:cs="Arial"/>
          <w:sz w:val="20"/>
          <w:szCs w:val="20"/>
        </w:rPr>
        <w:t>ent has paid for the Goods.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is not a consumer within the meaning of the CCA, the Seller’s liability for any defect or damage in the Goods is:</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limited to the value of any express warranty or warranty card provided to the Client by the Seller at the Seller’s sole discretion;</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limited to any warranty to which the Seller is entitled, if the Seller did not manufacture the Goods;</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otherwise</w:t>
      </w:r>
      <w:proofErr w:type="gramEnd"/>
      <w:r w:rsidRPr="005624F9">
        <w:rPr>
          <w:rFonts w:ascii="Arial Narrow" w:hAnsi="Arial Narrow" w:cs="Arial"/>
          <w:sz w:val="20"/>
          <w:szCs w:val="20"/>
        </w:rPr>
        <w:t xml:space="preserve"> negated absolutely. </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6" w:name="_Ref286840620"/>
      <w:bookmarkStart w:id="27" w:name="_Ref286223903"/>
      <w:r w:rsidRPr="005624F9">
        <w:rPr>
          <w:rFonts w:ascii="Arial Narrow" w:hAnsi="Arial Narrow" w:cs="Arial"/>
          <w:sz w:val="20"/>
          <w:szCs w:val="20"/>
        </w:rPr>
        <w:t xml:space="preserve">Subject to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_Ref302546981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w:t>
      </w:r>
      <w:r w:rsidRPr="005624F9">
        <w:rPr>
          <w:rFonts w:ascii="Arial Narrow" w:hAnsi="Arial Narrow" w:cs="Arial"/>
          <w:sz w:val="20"/>
          <w:szCs w:val="20"/>
        </w:rPr>
        <w:fldChar w:fldCharType="end"/>
      </w:r>
      <w:r w:rsidRPr="005624F9">
        <w:rPr>
          <w:rFonts w:ascii="Arial Narrow" w:hAnsi="Arial Narrow" w:cs="Arial"/>
          <w:sz w:val="20"/>
          <w:szCs w:val="20"/>
        </w:rPr>
        <w:t>, returns will only be accepted provided that:</w:t>
      </w:r>
      <w:bookmarkEnd w:id="26"/>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has complied with the provisions of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_Ref180297061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11.1</w:t>
      </w:r>
      <w:r w:rsidRPr="005624F9">
        <w:rPr>
          <w:rFonts w:ascii="Arial Narrow" w:hAnsi="Arial Narrow" w:cs="Arial"/>
          <w:sz w:val="20"/>
          <w:szCs w:val="20"/>
        </w:rPr>
        <w:fldChar w:fldCharType="end"/>
      </w:r>
      <w:r w:rsidRPr="005624F9">
        <w:rPr>
          <w:rFonts w:ascii="Arial Narrow" w:hAnsi="Arial Narrow" w:cs="Arial"/>
          <w:sz w:val="20"/>
          <w:szCs w:val="20"/>
        </w:rPr>
        <w:t>;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has agreed that the Goods are defective;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lastRenderedPageBreak/>
        <w:t>the Goods are returned within a reasonable time at the Client’s cost (if that cost is not significant); and</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Goods are returned in as close a condition to that in which they were delivered as is possible.</w:t>
      </w:r>
    </w:p>
    <w:bookmarkEnd w:id="24"/>
    <w:bookmarkEnd w:id="27"/>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Notwithstanding clauses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_Ref283814804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11.1</w:t>
      </w:r>
      <w:r w:rsidRPr="005624F9">
        <w:rPr>
          <w:rFonts w:ascii="Arial Narrow" w:hAnsi="Arial Narrow" w:cs="Arial"/>
          <w:sz w:val="20"/>
          <w:szCs w:val="20"/>
        </w:rPr>
        <w:fldChar w:fldCharType="end"/>
      </w:r>
      <w:r w:rsidRPr="005624F9">
        <w:rPr>
          <w:rFonts w:ascii="Arial Narrow" w:hAnsi="Arial Narrow" w:cs="Arial"/>
          <w:sz w:val="20"/>
          <w:szCs w:val="20"/>
        </w:rPr>
        <w:t xml:space="preserve"> to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_Ref286840620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11.8</w:t>
      </w:r>
      <w:r w:rsidRPr="005624F9">
        <w:rPr>
          <w:rFonts w:ascii="Arial Narrow" w:hAnsi="Arial Narrow" w:cs="Arial"/>
          <w:sz w:val="20"/>
          <w:szCs w:val="20"/>
        </w:rPr>
        <w:fldChar w:fldCharType="end"/>
      </w:r>
      <w:r w:rsidRPr="005624F9">
        <w:rPr>
          <w:rFonts w:ascii="Arial Narrow" w:hAnsi="Arial Narrow" w:cs="Arial"/>
          <w:sz w:val="20"/>
          <w:szCs w:val="20"/>
        </w:rPr>
        <w:t xml:space="preserve"> but subject to the CCA, the Seller shall not be liable for any defect or damage which may be caused or partly caused by or arise as a result of:</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failing to properly maintain or store any Goods;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using the Goods for any purpose other than that for which they were designed;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continuing the use of any Goods after any defect became apparent or should have become apparent to a reasonably prudent operator or user;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failing to follow any instructions or guidelines provided by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fair</w:t>
      </w:r>
      <w:proofErr w:type="gramEnd"/>
      <w:r w:rsidRPr="005624F9">
        <w:rPr>
          <w:rFonts w:ascii="Arial Narrow" w:hAnsi="Arial Narrow" w:cs="Arial"/>
          <w:sz w:val="20"/>
          <w:szCs w:val="20"/>
        </w:rPr>
        <w:t xml:space="preserve"> wear and tear, any accident, or act of God.</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The Seller may in its absolute discretion accept non-defective Goods for return in which case</w:t>
      </w:r>
      <w:r w:rsidRPr="005624F9">
        <w:rPr>
          <w:rFonts w:ascii="Arial Narrow" w:hAnsi="Arial Narrow" w:cs="Arial"/>
          <w:color w:val="FF0000"/>
          <w:sz w:val="20"/>
          <w:szCs w:val="20"/>
        </w:rPr>
        <w:t xml:space="preserve"> </w:t>
      </w:r>
      <w:r w:rsidRPr="005624F9">
        <w:rPr>
          <w:rFonts w:ascii="Arial Narrow" w:hAnsi="Arial Narrow" w:cs="Arial"/>
          <w:sz w:val="20"/>
          <w:szCs w:val="20"/>
        </w:rPr>
        <w:t>the Seller may require the Client to</w:t>
      </w:r>
      <w:r w:rsidRPr="005624F9">
        <w:rPr>
          <w:rFonts w:ascii="Arial Narrow" w:hAnsi="Arial Narrow" w:cs="Arial"/>
          <w:color w:val="FF0000"/>
          <w:sz w:val="20"/>
          <w:szCs w:val="20"/>
        </w:rPr>
        <w:t xml:space="preserve"> </w:t>
      </w:r>
      <w:r w:rsidRPr="005624F9">
        <w:rPr>
          <w:rFonts w:ascii="Arial Narrow" w:hAnsi="Arial Narrow" w:cs="Arial"/>
          <w:sz w:val="20"/>
          <w:szCs w:val="20"/>
        </w:rPr>
        <w:t>pay ha</w:t>
      </w:r>
      <w:r w:rsidRPr="005624F9">
        <w:rPr>
          <w:rFonts w:ascii="Arial Narrow" w:hAnsi="Arial Narrow" w:cs="Arial"/>
          <w:sz w:val="20"/>
          <w:szCs w:val="20"/>
        </w:rPr>
        <w:t>n</w:t>
      </w:r>
      <w:r w:rsidRPr="005624F9">
        <w:rPr>
          <w:rFonts w:ascii="Arial Narrow" w:hAnsi="Arial Narrow" w:cs="Arial"/>
          <w:sz w:val="20"/>
          <w:szCs w:val="20"/>
        </w:rPr>
        <w:t>dling fees of up to ten percent (10%) of the value of the returned Goods plus any freight costs.</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Notwithstanding anything contained in this clause if the Seller is required by a law to accept a return then the Seller will only accept a return on the conditions imposed by that law. </w:t>
      </w:r>
    </w:p>
    <w:p w:rsidR="005624F9" w:rsidRPr="005624F9" w:rsidRDefault="005624F9" w:rsidP="005624F9">
      <w:pPr>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Intellectual Property</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Where the Seller has designed, drawn or developed Goods for the Client, then the copyright in any designs and drawings and documents shall remain the property of the Seller.  Under no circumstances may such designs, drawings and documents be used without the express written approval of the Seller.  </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The Client warrants that all designs, specifications or instructions given to the Seller will not cause the Seller to infringe any patent, regi</w:t>
      </w:r>
      <w:r w:rsidRPr="005624F9">
        <w:rPr>
          <w:rFonts w:ascii="Arial Narrow" w:hAnsi="Arial Narrow" w:cs="Arial"/>
          <w:sz w:val="20"/>
          <w:szCs w:val="20"/>
        </w:rPr>
        <w:t>s</w:t>
      </w:r>
      <w:r w:rsidRPr="005624F9">
        <w:rPr>
          <w:rFonts w:ascii="Arial Narrow" w:hAnsi="Arial Narrow" w:cs="Arial"/>
          <w:sz w:val="20"/>
          <w:szCs w:val="20"/>
        </w:rPr>
        <w:t>tered design or trademark in the execution of the Client’s order and the Client agrees to indemnify the Seller against any action taken by a third party against the Seller in respect of any such infringement.</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The Client agrees that the Seller may (at no cost) use for the purposes of marketing or entry into any competition, any documents, designs, drawings or Goods which the Seller has created for the Client.</w:t>
      </w:r>
    </w:p>
    <w:p w:rsidR="005624F9" w:rsidRPr="005624F9" w:rsidRDefault="005624F9" w:rsidP="005624F9">
      <w:pPr>
        <w:tabs>
          <w:tab w:val="left" w:pos="567"/>
        </w:tabs>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bookmarkStart w:id="28" w:name="_Ref408222269"/>
      <w:r w:rsidRPr="005624F9">
        <w:rPr>
          <w:rFonts w:ascii="Arial Narrow" w:hAnsi="Arial Narrow" w:cs="Arial"/>
          <w:b/>
          <w:sz w:val="20"/>
          <w:szCs w:val="20"/>
        </w:rPr>
        <w:t>Default and Consequences of Default</w:t>
      </w:r>
      <w:bookmarkEnd w:id="28"/>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Interest on overdue invoices shall accrue daily from the date when payment becomes due, until the date of payment, at a rate of two and a half percent (2.5%) per calendar month (and at the Seller’s sole discretion such interest shall compound monthly at such a rate) after as well as before any judgment.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owes the Seller any money the Client shall indemnify the Seller from and against all costs and disbursements incurred by the Seller in recovering the debt (including but not limited to internal administration fees, legal costs on a solicitor and own client basis, the Sel</w:t>
      </w:r>
      <w:r w:rsidRPr="005624F9">
        <w:rPr>
          <w:rFonts w:ascii="Arial Narrow" w:hAnsi="Arial Narrow" w:cs="Arial"/>
          <w:sz w:val="20"/>
          <w:szCs w:val="20"/>
        </w:rPr>
        <w:t>l</w:t>
      </w:r>
      <w:r w:rsidRPr="005624F9">
        <w:rPr>
          <w:rFonts w:ascii="Arial Narrow" w:hAnsi="Arial Narrow" w:cs="Arial"/>
          <w:sz w:val="20"/>
          <w:szCs w:val="20"/>
        </w:rPr>
        <w:t>er’s contract default fee, and bank dishonour fees).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Further to any other rights or remedies the Seller may have under this contract, if a Client has made payment to the Seller, and the transa</w:t>
      </w:r>
      <w:r w:rsidRPr="005624F9">
        <w:rPr>
          <w:rFonts w:ascii="Arial Narrow" w:hAnsi="Arial Narrow" w:cs="Arial"/>
          <w:sz w:val="20"/>
          <w:szCs w:val="20"/>
        </w:rPr>
        <w:t>c</w:t>
      </w:r>
      <w:r w:rsidRPr="005624F9">
        <w:rPr>
          <w:rFonts w:ascii="Arial Narrow" w:hAnsi="Arial Narrow" w:cs="Arial"/>
          <w:sz w:val="20"/>
          <w:szCs w:val="20"/>
        </w:rPr>
        <w:t xml:space="preserve">tion is subsequently reversed, the Client shall be liable for the amount of the reversed transaction, in addition to any further costs incurred by the Seller under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_Ref408222269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13</w:t>
      </w:r>
      <w:r w:rsidRPr="005624F9">
        <w:rPr>
          <w:rFonts w:ascii="Arial Narrow" w:hAnsi="Arial Narrow" w:cs="Arial"/>
          <w:sz w:val="20"/>
          <w:szCs w:val="20"/>
        </w:rPr>
        <w:fldChar w:fldCharType="end"/>
      </w:r>
      <w:r w:rsidRPr="005624F9">
        <w:rPr>
          <w:rFonts w:ascii="Arial Narrow" w:hAnsi="Arial Narrow" w:cs="Arial"/>
          <w:sz w:val="20"/>
          <w:szCs w:val="20"/>
        </w:rPr>
        <w:t xml:space="preserve"> where it can be proven that such reversal is found to be illegal, fraudulent or in contravention to the Client’s obligations under this contract.</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9" w:name="_Ref441498568"/>
      <w:r w:rsidRPr="005624F9">
        <w:rPr>
          <w:rFonts w:ascii="Arial Narrow" w:hAnsi="Arial Narrow" w:cs="Arial"/>
          <w:sz w:val="20"/>
          <w:szCs w:val="20"/>
        </w:rPr>
        <w:t>Without prejudice to the Seller’s other remedies at law the Seller shall be entitled to cancel all or any part of any order of the Client which remains unfulfilled and all amounts owing to the Seller shall, whether or not due for payment, become immediately payable if:</w:t>
      </w:r>
      <w:bookmarkEnd w:id="29"/>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any money payable to the Seller becomes overdue, or in the Seller’s opinion the Client will be unable to make a payment when it falls due;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has exceeded any applicable credit limit provided by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becomes insolvent, convenes a meeting with its creditors or proposes or enters into an arrangement with creditors, or makes an assignment for the benefit of its creditors; or</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a</w:t>
      </w:r>
      <w:proofErr w:type="gramEnd"/>
      <w:r w:rsidRPr="005624F9">
        <w:rPr>
          <w:rFonts w:ascii="Arial Narrow" w:hAnsi="Arial Narrow" w:cs="Arial"/>
          <w:sz w:val="20"/>
          <w:szCs w:val="20"/>
        </w:rPr>
        <w:t xml:space="preserve"> receiver, manager, liquidator (provisional or otherwise) or similar person is appointed in respect of the Client or any asset of the Client.</w:t>
      </w:r>
    </w:p>
    <w:p w:rsidR="005624F9" w:rsidRPr="005624F9" w:rsidRDefault="005624F9" w:rsidP="005624F9">
      <w:pPr>
        <w:ind w:left="426" w:hanging="426"/>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Cancellation</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Without prejudice to any other remedies the Seller may have, if at any time the Client is in breach of any obligation (including those relating to payment) under these terms and conditions the Seller may suspend or terminate the supply of Goods to the Client. The Seller will not be liable to the Client for any loss or damage the Client suffers because the Seller has exercised its rights under this clause.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may cancel any contract to which these terms and conditions apply or cancel delivery of Goods at any time before the Goods are delivered by giving written notice to the Client. On giving such notice the Seller shall repay to the Client any money paid by the Client for the Goods. The Seller shall not be liable for any loss or damage whatsoever arising from such cancellation.</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 the event that the Client cancels delivery of Goods the Client shall be liable for any and all loss incurred (whether direct or indirect) by the Seller as a direct result of the cancellation (including, but not limited to, any loss of profits).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Cancellation of orders for Goods made to the Client’s specifications, or for non-</w:t>
      </w:r>
      <w:proofErr w:type="spellStart"/>
      <w:r w:rsidRPr="005624F9">
        <w:rPr>
          <w:rFonts w:ascii="Arial Narrow" w:hAnsi="Arial Narrow" w:cs="Arial"/>
          <w:sz w:val="20"/>
          <w:szCs w:val="20"/>
        </w:rPr>
        <w:t>stocklist</w:t>
      </w:r>
      <w:proofErr w:type="spellEnd"/>
      <w:r w:rsidRPr="005624F9">
        <w:rPr>
          <w:rFonts w:ascii="Arial Narrow" w:hAnsi="Arial Narrow" w:cs="Arial"/>
          <w:sz w:val="20"/>
          <w:szCs w:val="20"/>
        </w:rPr>
        <w:t xml:space="preserve"> items, will definitely not be accepted once production has commenced, or an order has been placed.</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Seller agrees to reduce or cancel an order for non-standard Goods or Goods especially imported or sourced then the Client shall promptly pay to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costs incurred in settling and paying claims arising out of the termination of work under the Seller’s subcontracts or orders relating to the Goods cancelled;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reasonable costs of settlement, including accounting, legal and clerical costs; and</w:t>
      </w:r>
    </w:p>
    <w:p w:rsidR="005624F9" w:rsidRPr="005624F9" w:rsidRDefault="005624F9" w:rsidP="005624F9">
      <w:pPr>
        <w:numPr>
          <w:ilvl w:val="2"/>
          <w:numId w:val="2"/>
        </w:numPr>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lastRenderedPageBreak/>
        <w:t>twenty</w:t>
      </w:r>
      <w:proofErr w:type="gramEnd"/>
      <w:r w:rsidRPr="005624F9">
        <w:rPr>
          <w:rFonts w:ascii="Arial Narrow" w:hAnsi="Arial Narrow" w:cs="Arial"/>
          <w:sz w:val="20"/>
          <w:szCs w:val="20"/>
        </w:rPr>
        <w:t xml:space="preserve"> percent (20%) of the total purchase Price for the Goods ordered as direct and indirect costs of production, administration costs and reasonable profit.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Seller agrees to reduce or cancel an order for standard Goods ex warehouse, then the Client shall promptly pay to the Seller twenty percent (20%) of the total purchase Price for the Goods ordered as direct &amp; indirect costs of production administration &amp; reasonable profit.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No application for cancellation under this clause will be considered unless made by the Client in writing to the Seller.</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 the event that the Client cancels delivery of Goods the Client shall be liable for any and all loss incurred (whether direct or indirect) by the Seller as a direct result of the cancellation (including, but not limited to, any loss of profits).</w:t>
      </w:r>
    </w:p>
    <w:p w:rsidR="005624F9" w:rsidRPr="005624F9" w:rsidRDefault="005624F9" w:rsidP="005624F9">
      <w:pPr>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r w:rsidRPr="005624F9">
        <w:rPr>
          <w:rFonts w:ascii="Arial Narrow" w:hAnsi="Arial Narrow" w:cs="Arial"/>
          <w:b/>
          <w:bCs/>
          <w:sz w:val="20"/>
          <w:szCs w:val="20"/>
        </w:rPr>
        <w:t>Privacy Act 1988</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30" w:name="_Ref384904145"/>
      <w:r w:rsidRPr="005624F9">
        <w:rPr>
          <w:rFonts w:ascii="Arial Narrow" w:hAnsi="Arial Narrow" w:cs="Arial"/>
          <w:sz w:val="20"/>
          <w:szCs w:val="20"/>
        </w:rPr>
        <w:t>The Client agrees for the Seller to obtain from a credit reporting body (CRB) a credit report containing personal credit information (e.g. name, address, D.O.B, occupation, previous credit applications, credit history) about the Client in relation to credit provided by the Seller.</w:t>
      </w:r>
      <w:bookmarkEnd w:id="30"/>
      <w:r w:rsidRPr="005624F9">
        <w:rPr>
          <w:rFonts w:ascii="Arial Narrow" w:hAnsi="Arial Narrow" w:cs="Arial"/>
          <w:sz w:val="20"/>
          <w:szCs w:val="20"/>
        </w:rPr>
        <w:t xml:space="preserve">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agrees that the Seller may exchange information about the Client with those credit providers </w:t>
      </w:r>
      <w:r w:rsidRPr="005624F9">
        <w:rPr>
          <w:rFonts w:ascii="Arial Narrow" w:hAnsi="Arial Narrow" w:cs="Arial"/>
          <w:color w:val="000000"/>
          <w:sz w:val="20"/>
          <w:szCs w:val="20"/>
        </w:rPr>
        <w:t xml:space="preserve">and with related body corporates </w:t>
      </w:r>
      <w:r w:rsidRPr="005624F9">
        <w:rPr>
          <w:rFonts w:ascii="Arial Narrow" w:hAnsi="Arial Narrow" w:cs="Arial"/>
          <w:sz w:val="20"/>
          <w:szCs w:val="20"/>
        </w:rPr>
        <w:t>for the following purposes:</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to assess an application by the Client;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to notify other credit providers of a default by the Client;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to exchange information with other credit providers as to the status of this credit account, where the Client is in default with other credit providers;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to</w:t>
      </w:r>
      <w:proofErr w:type="gramEnd"/>
      <w:r w:rsidRPr="005624F9">
        <w:rPr>
          <w:rFonts w:ascii="Arial Narrow" w:hAnsi="Arial Narrow" w:cs="Arial"/>
          <w:sz w:val="20"/>
          <w:szCs w:val="20"/>
        </w:rPr>
        <w:t xml:space="preserve"> assess the creditworthiness of the Client including the Client’s repayment history in the preceding two (2) years.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consents to the Seller being given a consumer credit report to collect overdue payment on commercial credit.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agrees that personal credit information provided may be used and retained by the Seller for the following purposes (and for other agreed purposes or required by):</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the provision of Goods;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analysing, verifying and/or checking the Client’s credit, payment and/or status in relation to the provision of Goods;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processing of any payment instructions, direct debit facilities and/or credit facilities requested by the Client;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enabling</w:t>
      </w:r>
      <w:proofErr w:type="gramEnd"/>
      <w:r w:rsidRPr="005624F9">
        <w:rPr>
          <w:rFonts w:ascii="Arial Narrow" w:hAnsi="Arial Narrow" w:cs="Arial"/>
          <w:sz w:val="20"/>
          <w:szCs w:val="20"/>
        </w:rPr>
        <w:t xml:space="preserve"> the collection of amounts outstanding in relation to the Goods.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may give information about the Client to a CRB for the following purposes:</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to obtain a consumer credit report; </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allow</w:t>
      </w:r>
      <w:proofErr w:type="gramEnd"/>
      <w:r w:rsidRPr="005624F9">
        <w:rPr>
          <w:rFonts w:ascii="Arial Narrow" w:hAnsi="Arial Narrow" w:cs="Arial"/>
          <w:sz w:val="20"/>
          <w:szCs w:val="20"/>
        </w:rPr>
        <w:t xml:space="preserve"> the CRB to create or maintain a credit information file about the Client including credit history.</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information given to the CRB may include:</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personal information as outlined in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_Ref384904145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15.1</w:t>
      </w:r>
      <w:r w:rsidRPr="005624F9">
        <w:rPr>
          <w:rFonts w:ascii="Arial Narrow" w:hAnsi="Arial Narrow" w:cs="Arial"/>
          <w:sz w:val="20"/>
          <w:szCs w:val="20"/>
        </w:rPr>
        <w:fldChar w:fldCharType="end"/>
      </w:r>
      <w:r w:rsidRPr="005624F9">
        <w:rPr>
          <w:rFonts w:ascii="Arial Narrow" w:hAnsi="Arial Narrow" w:cs="Arial"/>
          <w:sz w:val="20"/>
          <w:szCs w:val="20"/>
        </w:rPr>
        <w:t xml:space="preserve"> above;</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name of the credit provider and that the Seller is a current credit provider to the Client;</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whether the credit provider is a licensee;</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type of consumer credit;</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details concerning the Client’s application for credit or commercial credit (e.g. date of commencement/termination of the credit account and the amount requested);</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advice of consumer credit defaults, overdue accounts, loan repayments or outstanding monies which are overdue by more than sixty (60) days and for which written notice for request of payment has been made and debt recovery action commenced or alternatively that the Client no longer has any overdue accounts and the Seller has been paid or otherwise discharged and all details surrounding that di</w:t>
      </w:r>
      <w:r w:rsidRPr="005624F9">
        <w:rPr>
          <w:rFonts w:ascii="Arial Narrow" w:hAnsi="Arial Narrow" w:cs="Arial"/>
          <w:sz w:val="20"/>
          <w:szCs w:val="20"/>
        </w:rPr>
        <w:t>s</w:t>
      </w:r>
      <w:r w:rsidRPr="005624F9">
        <w:rPr>
          <w:rFonts w:ascii="Arial Narrow" w:hAnsi="Arial Narrow" w:cs="Arial"/>
          <w:sz w:val="20"/>
          <w:szCs w:val="20"/>
        </w:rPr>
        <w:t>charge (e.g. dates of payments);</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information that, in the opinion of the Seller, the Client has committed a serious credit infringement;</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advice</w:t>
      </w:r>
      <w:proofErr w:type="gramEnd"/>
      <w:r w:rsidRPr="005624F9">
        <w:rPr>
          <w:rFonts w:ascii="Arial Narrow" w:hAnsi="Arial Narrow" w:cs="Arial"/>
          <w:sz w:val="20"/>
          <w:szCs w:val="20"/>
        </w:rPr>
        <w:t xml:space="preserve"> that the amount of the Client’s overdue payment is equal to or more than one hundred and fifty dollars ($150).</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shall have the right to request (by e-mail) from the Seller: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 copy of the information about the Client retained by the Seller and the right to request that the Seller correct any incorrect information; and</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that</w:t>
      </w:r>
      <w:proofErr w:type="gramEnd"/>
      <w:r w:rsidRPr="005624F9">
        <w:rPr>
          <w:rFonts w:ascii="Arial Narrow" w:hAnsi="Arial Narrow" w:cs="Arial"/>
          <w:sz w:val="20"/>
          <w:szCs w:val="20"/>
        </w:rPr>
        <w:t xml:space="preserve"> the Seller does not disclose any personal information about the Client for the purpose of direct marketing.</w:t>
      </w:r>
    </w:p>
    <w:p w:rsidR="005624F9" w:rsidRPr="005624F9" w:rsidRDefault="005624F9" w:rsidP="005624F9">
      <w:pPr>
        <w:numPr>
          <w:ilvl w:val="1"/>
          <w:numId w:val="2"/>
        </w:numPr>
        <w:spacing w:after="0" w:line="240" w:lineRule="auto"/>
        <w:jc w:val="both"/>
        <w:rPr>
          <w:rFonts w:ascii="Arial Narrow" w:hAnsi="Arial Narrow" w:cs="Arial"/>
          <w:color w:val="000000"/>
          <w:sz w:val="20"/>
          <w:szCs w:val="20"/>
        </w:rPr>
      </w:pPr>
      <w:r w:rsidRPr="005624F9">
        <w:rPr>
          <w:rFonts w:ascii="Arial Narrow" w:hAnsi="Arial Narrow" w:cs="Arial"/>
          <w:sz w:val="20"/>
          <w:szCs w:val="20"/>
        </w:rPr>
        <w:t>The</w:t>
      </w:r>
      <w:r w:rsidRPr="005624F9">
        <w:rPr>
          <w:rFonts w:ascii="Arial Narrow" w:hAnsi="Arial Narrow" w:cs="Arial"/>
          <w:color w:val="000000"/>
          <w:sz w:val="20"/>
          <w:szCs w:val="20"/>
        </w:rPr>
        <w:t xml:space="preserve"> Seller will destroy personal information upon the Client’s request (by e-mail) or if it is no longer required unless it is required in order to fulfil the obligations of this contract or is required to be maintained and/or stored in accordance with the law. </w:t>
      </w:r>
    </w:p>
    <w:p w:rsidR="005624F9" w:rsidRPr="005624F9" w:rsidRDefault="005624F9" w:rsidP="005624F9">
      <w:pPr>
        <w:numPr>
          <w:ilvl w:val="1"/>
          <w:numId w:val="2"/>
        </w:numPr>
        <w:spacing w:after="0" w:line="240" w:lineRule="auto"/>
        <w:jc w:val="both"/>
        <w:rPr>
          <w:rStyle w:val="Hyperlink"/>
          <w:rFonts w:ascii="Arial Narrow" w:hAnsi="Arial Narrow" w:cs="Arial"/>
          <w:color w:val="000000"/>
          <w:sz w:val="20"/>
          <w:szCs w:val="20"/>
        </w:rPr>
      </w:pPr>
      <w:r w:rsidRPr="005624F9">
        <w:rPr>
          <w:rFonts w:ascii="Arial Narrow" w:hAnsi="Arial Narrow" w:cs="Arial"/>
          <w:sz w:val="20"/>
          <w:szCs w:val="20"/>
        </w:rPr>
        <w:t xml:space="preserve">The Client can make a privacy complaint </w:t>
      </w:r>
      <w:r w:rsidRPr="005624F9">
        <w:rPr>
          <w:rFonts w:ascii="Arial Narrow" w:hAnsi="Arial Narrow" w:cs="Arial"/>
          <w:color w:val="000000"/>
          <w:sz w:val="20"/>
          <w:szCs w:val="20"/>
        </w:rPr>
        <w:t xml:space="preserve">by contacting the Seller </w:t>
      </w:r>
      <w:r w:rsidRPr="005624F9">
        <w:rPr>
          <w:rFonts w:ascii="Arial Narrow" w:hAnsi="Arial Narrow" w:cs="Arial"/>
          <w:color w:val="000000"/>
          <w:sz w:val="20"/>
          <w:szCs w:val="20"/>
          <w:lang w:val="en" w:eastAsia="en-AU"/>
        </w:rPr>
        <w:t xml:space="preserve">via e-mail. The Seller will respond to that complaint within seven (7) days of receipt and will take all reasonable steps to make a decision as to the complaint within thirty (30) days of receipt of the complaint. In the event that the Client is not satisfied with the resolution provided, the Client can make a complaint to the Information Commissioner at </w:t>
      </w:r>
      <w:r w:rsidRPr="005624F9">
        <w:rPr>
          <w:rFonts w:ascii="Arial Narrow" w:hAnsi="Arial Narrow" w:cs="Arial"/>
          <w:sz w:val="20"/>
          <w:szCs w:val="20"/>
          <w:lang w:val="en" w:eastAsia="en-AU"/>
        </w:rPr>
        <w:t>www.oaic.gov.au</w:t>
      </w:r>
      <w:r w:rsidRPr="005624F9">
        <w:rPr>
          <w:rStyle w:val="Hyperlink"/>
          <w:rFonts w:ascii="Arial Narrow" w:hAnsi="Arial Narrow" w:cs="Arial"/>
          <w:color w:val="000000"/>
          <w:sz w:val="20"/>
          <w:szCs w:val="20"/>
          <w:lang w:val="en" w:eastAsia="en-AU"/>
        </w:rPr>
        <w:t>.</w:t>
      </w:r>
    </w:p>
    <w:p w:rsidR="005624F9" w:rsidRPr="005624F9" w:rsidRDefault="005624F9" w:rsidP="005624F9">
      <w:pPr>
        <w:ind w:left="568"/>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Unpaid Seller’s Rights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Where the Client has left any item with the Seller for repair, modification, exchange or for the Seller to perform any other service in relation to the item and the Seller has not received or been tendered the whole of any monies owing to it by the Client, the Seller shall have, until all monies owing to the Seller are paid: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 lien on the item; and</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right to retain or sell the item, </w:t>
      </w:r>
      <w:r w:rsidRPr="005624F9">
        <w:rPr>
          <w:rFonts w:ascii="Arial Narrow" w:hAnsi="Arial Narrow" w:cs="Arial"/>
          <w:iCs/>
          <w:sz w:val="20"/>
          <w:szCs w:val="20"/>
        </w:rPr>
        <w:t>such sale to be undertaken in accordance with any legislation applicable to the sale or disposal of u</w:t>
      </w:r>
      <w:r w:rsidRPr="005624F9">
        <w:rPr>
          <w:rFonts w:ascii="Arial Narrow" w:hAnsi="Arial Narrow" w:cs="Arial"/>
          <w:iCs/>
          <w:sz w:val="20"/>
          <w:szCs w:val="20"/>
        </w:rPr>
        <w:t>n</w:t>
      </w:r>
      <w:r w:rsidRPr="005624F9">
        <w:rPr>
          <w:rFonts w:ascii="Arial Narrow" w:hAnsi="Arial Narrow" w:cs="Arial"/>
          <w:iCs/>
          <w:sz w:val="20"/>
          <w:szCs w:val="20"/>
        </w:rPr>
        <w:t>collected goods.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lien of the Seller shall continue despite the commencement of proceedings, or judgment for any monies owing to the Seller having been obtained against the Client.</w:t>
      </w:r>
    </w:p>
    <w:p w:rsidR="005624F9" w:rsidRPr="005624F9" w:rsidRDefault="005624F9" w:rsidP="005624F9">
      <w:pPr>
        <w:ind w:left="567"/>
        <w:jc w:val="both"/>
        <w:rPr>
          <w:rFonts w:ascii="Arial Narrow" w:hAnsi="Arial Narrow"/>
          <w:b/>
          <w:bCs/>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lastRenderedPageBreak/>
        <w:t>Service of Notices</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31" w:name="_Ref349992227"/>
      <w:r w:rsidRPr="005624F9">
        <w:rPr>
          <w:rFonts w:ascii="Arial Narrow" w:hAnsi="Arial Narrow" w:cs="Arial"/>
          <w:sz w:val="20"/>
          <w:szCs w:val="20"/>
        </w:rPr>
        <w:t>Any written notice given under this contract shall be deemed to have been given and received:</w:t>
      </w:r>
      <w:bookmarkEnd w:id="31"/>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by handing the notice to the other party, in person;</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by leaving it at the address of the other party as stated in this contract;</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by sending it by registered post to the address of the other party as stated in this contract;</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if sent by facsimile transmission to the fax number of the other party as stated in this contract (if any), on receipt of confirmation of the transmission;</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if</w:t>
      </w:r>
      <w:proofErr w:type="gramEnd"/>
      <w:r w:rsidRPr="005624F9">
        <w:rPr>
          <w:rFonts w:ascii="Arial Narrow" w:hAnsi="Arial Narrow" w:cs="Arial"/>
          <w:sz w:val="20"/>
          <w:szCs w:val="20"/>
        </w:rPr>
        <w:t xml:space="preserve"> sent by email to the other party’s last known email address.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notice that is posted shall be deemed to have been served, unless the contrary is shown, at the time when by the ordinary course of post, the notice would have been delivered.</w:t>
      </w:r>
    </w:p>
    <w:p w:rsidR="005624F9" w:rsidRPr="005624F9" w:rsidRDefault="005624F9" w:rsidP="005624F9">
      <w:pPr>
        <w:tabs>
          <w:tab w:val="left" w:pos="567"/>
        </w:tabs>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Trusts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at any time upon or subsequent to entering in to the contract is acting in the capacity of trustee of any trust (“Trust”) then whet</w:t>
      </w:r>
      <w:r w:rsidRPr="005624F9">
        <w:rPr>
          <w:rFonts w:ascii="Arial Narrow" w:hAnsi="Arial Narrow" w:cs="Arial"/>
          <w:sz w:val="20"/>
          <w:szCs w:val="20"/>
        </w:rPr>
        <w:t>h</w:t>
      </w:r>
      <w:r w:rsidRPr="005624F9">
        <w:rPr>
          <w:rFonts w:ascii="Arial Narrow" w:hAnsi="Arial Narrow" w:cs="Arial"/>
          <w:sz w:val="20"/>
          <w:szCs w:val="20"/>
        </w:rPr>
        <w:t>er or not the Seller may have notice of the Trust, the Client covenants with the Seller as follows:</w:t>
      </w:r>
    </w:p>
    <w:p w:rsidR="005624F9" w:rsidRPr="005624F9" w:rsidRDefault="005624F9" w:rsidP="005624F9">
      <w:pPr>
        <w:numPr>
          <w:ilvl w:val="2"/>
          <w:numId w:val="2"/>
        </w:numPr>
        <w:tabs>
          <w:tab w:val="num" w:pos="709"/>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the contract extends to all rights of indemnity which the Client now or subsequently may have against the Trust and the trust fund;</w:t>
      </w:r>
    </w:p>
    <w:p w:rsidR="005624F9" w:rsidRPr="005624F9" w:rsidRDefault="005624F9" w:rsidP="005624F9">
      <w:pPr>
        <w:numPr>
          <w:ilvl w:val="2"/>
          <w:numId w:val="2"/>
        </w:numPr>
        <w:tabs>
          <w:tab w:val="num" w:pos="709"/>
          <w:tab w:val="num" w:pos="993"/>
        </w:tabs>
        <w:spacing w:after="0" w:line="240" w:lineRule="auto"/>
        <w:jc w:val="both"/>
        <w:rPr>
          <w:rFonts w:ascii="Arial Narrow" w:hAnsi="Arial Narrow" w:cs="Arial"/>
          <w:sz w:val="20"/>
          <w:szCs w:val="20"/>
        </w:rPr>
      </w:pPr>
      <w:proofErr w:type="gramStart"/>
      <w:r w:rsidRPr="005624F9">
        <w:rPr>
          <w:rFonts w:ascii="Arial Narrow" w:hAnsi="Arial Narrow" w:cs="Arial"/>
          <w:sz w:val="20"/>
          <w:szCs w:val="20"/>
        </w:rPr>
        <w:t>the</w:t>
      </w:r>
      <w:proofErr w:type="gramEnd"/>
      <w:r w:rsidRPr="005624F9">
        <w:rPr>
          <w:rFonts w:ascii="Arial Narrow" w:hAnsi="Arial Narrow" w:cs="Arial"/>
          <w:sz w:val="20"/>
          <w:szCs w:val="20"/>
        </w:rPr>
        <w:t xml:space="preserve"> Client has full and complete power and authority under the Trust to enter into the contract and the provisions of the Trust do not pu</w:t>
      </w:r>
      <w:r w:rsidRPr="005624F9">
        <w:rPr>
          <w:rFonts w:ascii="Arial Narrow" w:hAnsi="Arial Narrow" w:cs="Arial"/>
          <w:sz w:val="20"/>
          <w:szCs w:val="20"/>
        </w:rPr>
        <w:t>r</w:t>
      </w:r>
      <w:r w:rsidRPr="005624F9">
        <w:rPr>
          <w:rFonts w:ascii="Arial Narrow" w:hAnsi="Arial Narrow" w:cs="Arial"/>
          <w:sz w:val="20"/>
          <w:szCs w:val="20"/>
        </w:rPr>
        <w:t>port to exclude or take away the right of indemnity of the Client against the Trust or the trust fund. The Client will not release the right of indemnity or commit any breach of trust or be a party to any other action which might prejudice that right of indemnity.</w:t>
      </w:r>
    </w:p>
    <w:p w:rsidR="005624F9" w:rsidRPr="005624F9" w:rsidRDefault="005624F9" w:rsidP="005624F9">
      <w:pPr>
        <w:numPr>
          <w:ilvl w:val="2"/>
          <w:numId w:val="2"/>
        </w:numPr>
        <w:tabs>
          <w:tab w:val="num" w:pos="709"/>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the Client will not without consent in writing of the Seller (the Seller will not unreasonably withhold consent), cause, permit, or suffer to happen any of the following events;</w:t>
      </w:r>
    </w:p>
    <w:p w:rsidR="005624F9" w:rsidRPr="005624F9" w:rsidRDefault="005624F9" w:rsidP="005624F9">
      <w:pPr>
        <w:pStyle w:val="BodyTextIndent2"/>
        <w:numPr>
          <w:ilvl w:val="3"/>
          <w:numId w:val="2"/>
        </w:numPr>
        <w:tabs>
          <w:tab w:val="clear" w:pos="360"/>
          <w:tab w:val="num" w:pos="851"/>
        </w:tabs>
        <w:jc w:val="both"/>
        <w:rPr>
          <w:rFonts w:ascii="Arial Narrow" w:hAnsi="Arial Narrow"/>
        </w:rPr>
      </w:pPr>
      <w:r w:rsidRPr="005624F9">
        <w:rPr>
          <w:rFonts w:ascii="Arial Narrow" w:hAnsi="Arial Narrow"/>
        </w:rPr>
        <w:t xml:space="preserve">the removal, replacement or retirement of the Client as </w:t>
      </w:r>
      <w:r w:rsidRPr="005624F9">
        <w:rPr>
          <w:rFonts w:ascii="Arial Narrow" w:hAnsi="Arial Narrow"/>
          <w:lang w:val="en-NZ"/>
        </w:rPr>
        <w:t>trustee</w:t>
      </w:r>
      <w:r w:rsidRPr="005624F9">
        <w:rPr>
          <w:rFonts w:ascii="Arial Narrow" w:hAnsi="Arial Narrow"/>
        </w:rPr>
        <w:t xml:space="preserve"> of the Trust;</w:t>
      </w:r>
    </w:p>
    <w:p w:rsidR="005624F9" w:rsidRPr="005624F9" w:rsidRDefault="005624F9" w:rsidP="005624F9">
      <w:pPr>
        <w:pStyle w:val="BodyTextIndent2"/>
        <w:numPr>
          <w:ilvl w:val="3"/>
          <w:numId w:val="2"/>
        </w:numPr>
        <w:tabs>
          <w:tab w:val="clear" w:pos="360"/>
          <w:tab w:val="num" w:pos="851"/>
        </w:tabs>
        <w:jc w:val="both"/>
        <w:rPr>
          <w:rFonts w:ascii="Arial Narrow" w:hAnsi="Arial Narrow"/>
        </w:rPr>
      </w:pPr>
      <w:r w:rsidRPr="005624F9">
        <w:rPr>
          <w:rFonts w:ascii="Arial Narrow" w:hAnsi="Arial Narrow"/>
        </w:rPr>
        <w:t>any alteration to or variation of the terms of the Trust;</w:t>
      </w:r>
    </w:p>
    <w:p w:rsidR="005624F9" w:rsidRPr="005624F9" w:rsidRDefault="005624F9" w:rsidP="005624F9">
      <w:pPr>
        <w:pStyle w:val="BodyTextIndent2"/>
        <w:numPr>
          <w:ilvl w:val="3"/>
          <w:numId w:val="2"/>
        </w:numPr>
        <w:tabs>
          <w:tab w:val="clear" w:pos="360"/>
          <w:tab w:val="num" w:pos="851"/>
        </w:tabs>
        <w:jc w:val="both"/>
        <w:rPr>
          <w:rFonts w:ascii="Arial Narrow" w:hAnsi="Arial Narrow"/>
        </w:rPr>
      </w:pPr>
      <w:r w:rsidRPr="005624F9">
        <w:rPr>
          <w:rFonts w:ascii="Arial Narrow" w:hAnsi="Arial Narrow"/>
        </w:rPr>
        <w:t>any advancement or distribution of capital of the Trust; or</w:t>
      </w:r>
    </w:p>
    <w:p w:rsidR="005624F9" w:rsidRPr="005624F9" w:rsidRDefault="005624F9" w:rsidP="005624F9">
      <w:pPr>
        <w:pStyle w:val="BodyTextIndent2"/>
        <w:numPr>
          <w:ilvl w:val="3"/>
          <w:numId w:val="2"/>
        </w:numPr>
        <w:tabs>
          <w:tab w:val="clear" w:pos="360"/>
        </w:tabs>
        <w:jc w:val="both"/>
        <w:rPr>
          <w:rFonts w:ascii="Arial Narrow" w:hAnsi="Arial Narrow"/>
        </w:rPr>
      </w:pPr>
      <w:r w:rsidRPr="005624F9">
        <w:rPr>
          <w:rFonts w:ascii="Arial Narrow" w:hAnsi="Arial Narrow"/>
        </w:rPr>
        <w:t>any resettlement of the trust property.</w:t>
      </w:r>
    </w:p>
    <w:p w:rsidR="005624F9" w:rsidRPr="005624F9" w:rsidRDefault="005624F9" w:rsidP="005624F9">
      <w:pPr>
        <w:ind w:left="567"/>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General</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failure by either party to enforce any provision of these terms and conditions shall not be treated as a waiver of that provision, nor shall it affect that party’s right to subsequently enforce that provision. If any provision of these terms and conditions shall be invalid, void, illegal or unenforceable the validity, existence, legality and enforceability of the remaining provisions shall not be affected, prejudiced or impaired.</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These terms and conditions and any contract to which they apply shall be governed by</w:t>
      </w:r>
      <w:r w:rsidRPr="005624F9">
        <w:rPr>
          <w:rFonts w:ascii="Arial Narrow" w:hAnsi="Arial Narrow" w:cs="Arial"/>
          <w:bCs/>
        </w:rPr>
        <w:t xml:space="preserve"> the laws of</w:t>
      </w:r>
      <w:r w:rsidRPr="005624F9">
        <w:rPr>
          <w:rFonts w:ascii="Arial Narrow" w:hAnsi="Arial Narrow" w:cs="Arial"/>
          <w:bCs/>
          <w:lang w:val="en-NZ"/>
        </w:rPr>
        <w:t xml:space="preserve"> New South Wales,</w:t>
      </w:r>
      <w:r w:rsidRPr="005624F9">
        <w:rPr>
          <w:rFonts w:ascii="Arial Narrow" w:hAnsi="Arial Narrow" w:cs="Arial"/>
          <w:bCs/>
        </w:rPr>
        <w:t xml:space="preserve"> the state in which the Seller has its principal place of business, and are subject to the jurisdiction of the courts in </w:t>
      </w:r>
      <w:r w:rsidRPr="005624F9">
        <w:rPr>
          <w:rFonts w:ascii="Arial Narrow" w:hAnsi="Arial Narrow" w:cs="Arial"/>
          <w:bCs/>
          <w:lang w:val="en-NZ"/>
        </w:rPr>
        <w:t>New South Wales</w:t>
      </w:r>
      <w:r w:rsidRPr="005624F9">
        <w:rPr>
          <w:rFonts w:ascii="Arial Narrow" w:hAnsi="Arial Narrow" w:cs="Arial"/>
          <w:bCs/>
        </w:rPr>
        <w:t xml:space="preserve">.  </w:t>
      </w:r>
    </w:p>
    <w:p w:rsidR="005624F9" w:rsidRPr="005624F9" w:rsidRDefault="005624F9" w:rsidP="005624F9">
      <w:pPr>
        <w:pStyle w:val="BodyText"/>
        <w:numPr>
          <w:ilvl w:val="1"/>
          <w:numId w:val="2"/>
        </w:numPr>
        <w:tabs>
          <w:tab w:val="clear" w:pos="270"/>
          <w:tab w:val="clear" w:pos="8640"/>
        </w:tabs>
        <w:rPr>
          <w:rFonts w:ascii="Arial Narrow" w:hAnsi="Arial Narrow" w:cs="Arial"/>
          <w:bCs/>
        </w:rPr>
      </w:pPr>
      <w:r w:rsidRPr="005624F9">
        <w:rPr>
          <w:rFonts w:ascii="Arial Narrow" w:hAnsi="Arial Narrow" w:cs="Arial"/>
          <w:bCs/>
        </w:rPr>
        <w:t xml:space="preserve">Subject to clause </w:t>
      </w:r>
      <w:r w:rsidRPr="005624F9">
        <w:rPr>
          <w:rFonts w:ascii="Arial Narrow" w:hAnsi="Arial Narrow" w:cs="Arial"/>
          <w:bCs/>
        </w:rPr>
        <w:fldChar w:fldCharType="begin"/>
      </w:r>
      <w:r w:rsidRPr="005624F9">
        <w:rPr>
          <w:rFonts w:ascii="Arial Narrow" w:hAnsi="Arial Narrow" w:cs="Arial"/>
          <w:bCs/>
        </w:rPr>
        <w:instrText xml:space="preserve"> REF _Ref302546981 \r \h  \* MERGEFORMAT </w:instrText>
      </w:r>
      <w:r w:rsidRPr="005624F9">
        <w:rPr>
          <w:rFonts w:ascii="Arial Narrow" w:hAnsi="Arial Narrow" w:cs="Arial"/>
          <w:bCs/>
        </w:rPr>
      </w:r>
      <w:r w:rsidRPr="005624F9">
        <w:rPr>
          <w:rFonts w:ascii="Arial Narrow" w:hAnsi="Arial Narrow" w:cs="Arial"/>
          <w:bCs/>
        </w:rPr>
        <w:fldChar w:fldCharType="separate"/>
      </w:r>
      <w:r w:rsidRPr="005624F9">
        <w:rPr>
          <w:rFonts w:ascii="Arial Narrow" w:hAnsi="Arial Narrow" w:cs="Arial"/>
          <w:bCs/>
        </w:rPr>
        <w:t>11</w:t>
      </w:r>
      <w:r w:rsidRPr="005624F9">
        <w:rPr>
          <w:rFonts w:ascii="Arial Narrow" w:hAnsi="Arial Narrow" w:cs="Arial"/>
          <w:bCs/>
        </w:rPr>
        <w:fldChar w:fldCharType="end"/>
      </w:r>
      <w:r w:rsidRPr="005624F9">
        <w:rPr>
          <w:rFonts w:ascii="Arial Narrow" w:hAnsi="Arial Narrow" w:cs="Arial"/>
          <w:bCs/>
        </w:rPr>
        <w:t xml:space="preserve"> the Seller shall be under no liability whatsoever to the Client for any indirect and/or consequential loss and/or expense (including loss of profit) suffered by the Client arising out of a breach by the Seller of these terms and conditions (alternatively the Seller’s liability shall be limited to damages which under no circumstances shall exceed the Price of the Goods).</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 Seller may licence and/or assign all or any part of its rights and/or obligations under this contract without the Client’s consent.</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 Client cannot licence or assign without the written approval of the Seller.</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 Seller may elect to subcontract out any part of the Services but shall not be relieved from any liability or obligation under this contract by so doing. Furthermore, the Client agrees and understands that they have no authority to give any instruction to any of the Seller’s sub-contractors without the authority of the Seller.</w:t>
      </w:r>
    </w:p>
    <w:p w:rsidR="005624F9" w:rsidRPr="005624F9" w:rsidRDefault="005624F9" w:rsidP="005624F9">
      <w:pPr>
        <w:pStyle w:val="BodyText"/>
        <w:numPr>
          <w:ilvl w:val="1"/>
          <w:numId w:val="2"/>
        </w:numPr>
        <w:tabs>
          <w:tab w:val="clear" w:pos="270"/>
          <w:tab w:val="clear" w:pos="8640"/>
        </w:tabs>
        <w:rPr>
          <w:rFonts w:ascii="Arial Narrow" w:hAnsi="Arial Narrow" w:cs="Arial"/>
        </w:rPr>
      </w:pPr>
      <w:r w:rsidRPr="005624F9">
        <w:rPr>
          <w:rFonts w:ascii="Arial Narrow" w:hAnsi="Arial Narrow" w:cs="Arial"/>
        </w:rPr>
        <w:t xml:space="preserve">The Client agrees that the Seller may amend these terms and conditions </w:t>
      </w:r>
      <w:r w:rsidRPr="005624F9">
        <w:rPr>
          <w:rFonts w:ascii="Arial Narrow" w:hAnsi="Arial Narrow" w:cs="Arial"/>
          <w:lang w:val="en-NZ"/>
        </w:rPr>
        <w:t>by notifying the Client in writing</w:t>
      </w:r>
      <w:r w:rsidRPr="005624F9">
        <w:rPr>
          <w:rFonts w:ascii="Arial Narrow" w:hAnsi="Arial Narrow" w:cs="Arial"/>
        </w:rPr>
        <w:t xml:space="preserve">. </w:t>
      </w:r>
      <w:r w:rsidRPr="005624F9">
        <w:rPr>
          <w:rFonts w:ascii="Arial Narrow" w:hAnsi="Arial Narrow" w:cs="Arial"/>
          <w:lang w:val="en-NZ"/>
        </w:rPr>
        <w:t>These changes shall be deemed to</w:t>
      </w:r>
      <w:r w:rsidRPr="005624F9">
        <w:rPr>
          <w:rFonts w:ascii="Arial Narrow" w:hAnsi="Arial Narrow" w:cs="Arial"/>
        </w:rPr>
        <w:t xml:space="preserve"> take effect from the date on which the </w:t>
      </w:r>
      <w:r w:rsidRPr="005624F9">
        <w:rPr>
          <w:rFonts w:ascii="Arial Narrow" w:hAnsi="Arial Narrow" w:cs="Arial"/>
          <w:lang w:val="en-NZ"/>
        </w:rPr>
        <w:t>Client accepts</w:t>
      </w:r>
      <w:r w:rsidRPr="005624F9">
        <w:rPr>
          <w:rFonts w:ascii="Arial Narrow" w:hAnsi="Arial Narrow" w:cs="Arial"/>
        </w:rPr>
        <w:t xml:space="preserve"> such change</w:t>
      </w:r>
      <w:r w:rsidRPr="005624F9">
        <w:rPr>
          <w:rFonts w:ascii="Arial Narrow" w:hAnsi="Arial Narrow" w:cs="Arial"/>
          <w:lang w:val="en-NZ"/>
        </w:rPr>
        <w:t>s, or otherwise at such time as the Client</w:t>
      </w:r>
      <w:r w:rsidRPr="005624F9">
        <w:rPr>
          <w:rFonts w:ascii="Arial Narrow" w:hAnsi="Arial Narrow" w:cs="Arial"/>
        </w:rPr>
        <w:t xml:space="preserve"> makes a further request for the Seller to provide Goods to the Client. </w:t>
      </w:r>
    </w:p>
    <w:p w:rsidR="005624F9" w:rsidRPr="005624F9" w:rsidRDefault="005624F9" w:rsidP="005624F9">
      <w:pPr>
        <w:pStyle w:val="BodyText"/>
        <w:numPr>
          <w:ilvl w:val="1"/>
          <w:numId w:val="2"/>
        </w:numPr>
        <w:tabs>
          <w:tab w:val="clear" w:pos="270"/>
          <w:tab w:val="clear" w:pos="8640"/>
        </w:tabs>
        <w:rPr>
          <w:rFonts w:ascii="Arial Narrow" w:hAnsi="Arial Narrow" w:cs="Arial"/>
        </w:rPr>
      </w:pPr>
      <w:r w:rsidRPr="005624F9">
        <w:rPr>
          <w:rFonts w:ascii="Arial Narrow" w:hAnsi="Arial Narrow" w:cs="Arial"/>
        </w:rPr>
        <w:t>Neither party shall be liable for any default due to any act of God, war, terrorism, strike, lock-out, industrial action, fire, flood, storm or other event beyond the reasonable control of either party.</w:t>
      </w:r>
    </w:p>
    <w:p w:rsidR="00AE25A2" w:rsidRPr="005624F9" w:rsidRDefault="005624F9" w:rsidP="005624F9">
      <w:pPr>
        <w:pStyle w:val="BodyText"/>
        <w:numPr>
          <w:ilvl w:val="1"/>
          <w:numId w:val="2"/>
        </w:numPr>
        <w:tabs>
          <w:tab w:val="clear" w:pos="270"/>
          <w:tab w:val="clear" w:pos="8640"/>
        </w:tabs>
        <w:rPr>
          <w:rFonts w:ascii="Arial Narrow" w:hAnsi="Arial Narrow" w:cs="Arial"/>
        </w:rPr>
      </w:pPr>
      <w:r w:rsidRPr="005624F9">
        <w:rPr>
          <w:rFonts w:ascii="Arial Narrow" w:hAnsi="Arial Narrow" w:cs="Arial"/>
          <w:lang w:val="en-NZ"/>
        </w:rPr>
        <w:t>Both parties</w:t>
      </w:r>
      <w:r w:rsidRPr="005624F9">
        <w:rPr>
          <w:rFonts w:ascii="Arial Narrow" w:hAnsi="Arial Narrow" w:cs="Arial"/>
        </w:rPr>
        <w:t xml:space="preserve"> warrant that </w:t>
      </w:r>
      <w:r w:rsidRPr="005624F9">
        <w:rPr>
          <w:rFonts w:ascii="Arial Narrow" w:hAnsi="Arial Narrow" w:cs="Arial"/>
          <w:lang w:val="en-NZ"/>
        </w:rPr>
        <w:t>they</w:t>
      </w:r>
      <w:r w:rsidRPr="005624F9">
        <w:rPr>
          <w:rFonts w:ascii="Arial Narrow" w:hAnsi="Arial Narrow" w:cs="Arial"/>
        </w:rPr>
        <w:t xml:space="preserve"> ha</w:t>
      </w:r>
      <w:r w:rsidRPr="005624F9">
        <w:rPr>
          <w:rFonts w:ascii="Arial Narrow" w:hAnsi="Arial Narrow" w:cs="Arial"/>
          <w:lang w:val="en-NZ"/>
        </w:rPr>
        <w:t>ve</w:t>
      </w:r>
      <w:r w:rsidRPr="005624F9">
        <w:rPr>
          <w:rFonts w:ascii="Arial Narrow" w:hAnsi="Arial Narrow" w:cs="Arial"/>
        </w:rPr>
        <w:t xml:space="preserve"> the power to enter into this contract and have obtained all necessary authorisations to allow t</w:t>
      </w:r>
      <w:r w:rsidRPr="005624F9">
        <w:rPr>
          <w:rFonts w:ascii="Arial Narrow" w:hAnsi="Arial Narrow" w:cs="Arial"/>
          <w:lang w:val="en-NZ"/>
        </w:rPr>
        <w:t>hem</w:t>
      </w:r>
      <w:r w:rsidRPr="005624F9">
        <w:rPr>
          <w:rFonts w:ascii="Arial Narrow" w:hAnsi="Arial Narrow" w:cs="Arial"/>
        </w:rPr>
        <w:t xml:space="preserve"> to do so, </w:t>
      </w:r>
      <w:r w:rsidRPr="005624F9">
        <w:rPr>
          <w:rFonts w:ascii="Arial Narrow" w:hAnsi="Arial Narrow" w:cs="Arial"/>
          <w:lang w:val="en-NZ"/>
        </w:rPr>
        <w:t>they are</w:t>
      </w:r>
      <w:r w:rsidRPr="005624F9">
        <w:rPr>
          <w:rFonts w:ascii="Arial Narrow" w:hAnsi="Arial Narrow" w:cs="Arial"/>
        </w:rPr>
        <w:t xml:space="preserve"> not insolvent and that this contract creates binding and valid legal obligations on t</w:t>
      </w:r>
      <w:r w:rsidRPr="005624F9">
        <w:rPr>
          <w:rFonts w:ascii="Arial Narrow" w:hAnsi="Arial Narrow" w:cs="Arial"/>
          <w:lang w:val="en-NZ"/>
        </w:rPr>
        <w:t>hem</w:t>
      </w:r>
      <w:r w:rsidRPr="005624F9">
        <w:rPr>
          <w:rFonts w:ascii="Arial Narrow" w:hAnsi="Arial Narrow" w:cs="Arial"/>
        </w:rPr>
        <w:t>.</w:t>
      </w:r>
    </w:p>
    <w:sectPr w:rsidR="00AE25A2" w:rsidRPr="005624F9" w:rsidSect="00211B3A">
      <w:headerReference w:type="default" r:id="rId17"/>
      <w:footerReference w:type="default" r:id="rId18"/>
      <w:type w:val="continuous"/>
      <w:pgSz w:w="11907" w:h="16840" w:code="9"/>
      <w:pgMar w:top="567" w:right="567" w:bottom="567" w:left="567" w:header="567" w:footer="4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0CC" w:rsidRDefault="007B50CC" w:rsidP="00DF2A6C">
      <w:pPr>
        <w:spacing w:after="0" w:line="240" w:lineRule="auto"/>
      </w:pPr>
      <w:r>
        <w:separator/>
      </w:r>
    </w:p>
  </w:endnote>
  <w:endnote w:type="continuationSeparator" w:id="0">
    <w:p w:rsidR="007B50CC" w:rsidRDefault="007B50CC" w:rsidP="00DF2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embedRegular r:id="rId1" w:fontKey="{B04936BD-1650-44F7-BD59-758AA5E5B83A}"/>
    <w:embedBold r:id="rId2" w:fontKey="{D54C501A-6004-4F7D-B4FA-C004E4E051E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3EA727A6-B815-4EEA-A8B0-39781745A367}"/>
    <w:embedBold r:id="rId4" w:fontKey="{160F6640-DA80-41E7-AE19-CA874D933875}"/>
    <w:embedItalic r:id="rId5" w:fontKey="{C7EB2C8E-3CED-4087-9E71-B074745AEF44}"/>
    <w:embedBoldItalic r:id="rId6" w:fontKey="{066172FF-CF32-4B41-B790-4BFB68F49B3D}"/>
  </w:font>
  <w:font w:name="Tahoma">
    <w:panose1 w:val="020B0604030504040204"/>
    <w:charset w:val="00"/>
    <w:family w:val="swiss"/>
    <w:pitch w:val="variable"/>
    <w:sig w:usb0="E1002EFF" w:usb1="C000605B" w:usb2="00000029" w:usb3="00000000" w:csb0="000101FF" w:csb1="00000000"/>
    <w:embedRegular r:id="rId7" w:fontKey="{AB2F3498-DEC7-405A-9592-DF4E4EFC53E4}"/>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Bold r:id="rId8" w:fontKey="{1762D27B-E737-4AE6-AAD0-C452A824C419}"/>
    <w:embedItalic r:id="rId9" w:fontKey="{E75DCCA9-33B9-48AE-A9F6-BF8E7761A866}"/>
    <w:embedBoldItalic r:id="rId10" w:fontKey="{6C85A8CD-3831-47A3-A140-BB2979E0CA17}"/>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A6C41DD-6F3B-4CF9-B512-1520E58B9809}"/>
    <w:embedBold r:id="rId12" w:subsetted="1" w:fontKey="{2C786166-34A1-4A7F-8A4F-C466DA110C32}"/>
  </w:font>
  <w:font w:name="Cambria">
    <w:panose1 w:val="02040503050406030204"/>
    <w:charset w:val="00"/>
    <w:family w:val="roman"/>
    <w:pitch w:val="variable"/>
    <w:sig w:usb0="E00006FF" w:usb1="420024FF" w:usb2="02000000" w:usb3="00000000" w:csb0="0000019F" w:csb1="00000000"/>
    <w:embedRegular r:id="rId13" w:fontKey="{9C43E77F-8FDD-48EF-B4A4-4E260ACA6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622677"/>
      <w:docPartObj>
        <w:docPartGallery w:val="Page Numbers (Bottom of Page)"/>
        <w:docPartUnique/>
      </w:docPartObj>
    </w:sdtPr>
    <w:sdtEndPr/>
    <w:sdtContent>
      <w:sdt>
        <w:sdtPr>
          <w:id w:val="860082579"/>
          <w:docPartObj>
            <w:docPartGallery w:val="Page Numbers (Top of Page)"/>
            <w:docPartUnique/>
          </w:docPartObj>
        </w:sdtPr>
        <w:sdtEndPr/>
        <w:sdtContent>
          <w:sdt>
            <w:sdtPr>
              <w:rPr>
                <w:rFonts w:ascii="Helvetica" w:hAnsi="Helvetica"/>
                <w:i/>
                <w:sz w:val="16"/>
              </w:rPr>
              <w:id w:val="1226723006"/>
              <w:docPartObj>
                <w:docPartGallery w:val="Page Numbers (Bottom of Page)"/>
                <w:docPartUnique/>
              </w:docPartObj>
            </w:sdtPr>
            <w:sdtEndPr/>
            <w:sdtContent>
              <w:sdt>
                <w:sdtPr>
                  <w:rPr>
                    <w:rFonts w:ascii="Helvetica" w:hAnsi="Helvetica"/>
                    <w:i/>
                    <w:sz w:val="16"/>
                  </w:rPr>
                  <w:id w:val="812677137"/>
                  <w:docPartObj>
                    <w:docPartGallery w:val="Page Numbers (Top of Page)"/>
                    <w:docPartUnique/>
                  </w:docPartObj>
                </w:sdtPr>
                <w:sdtEndPr/>
                <w:sdtContent>
                  <w:p w:rsidR="00107760" w:rsidRPr="00107760" w:rsidRDefault="00107760" w:rsidP="00107760">
                    <w:pPr>
                      <w:pStyle w:val="Footer"/>
                      <w:jc w:val="right"/>
                      <w:rPr>
                        <w:rFonts w:ascii="Helvetica" w:hAnsi="Helvetica"/>
                        <w:i/>
                        <w:sz w:val="16"/>
                      </w:rPr>
                    </w:pPr>
                    <w:r w:rsidRPr="00107760">
                      <w:rPr>
                        <w:rFonts w:ascii="Helvetica" w:hAnsi="Helvetica"/>
                        <w:i/>
                        <w:sz w:val="16"/>
                      </w:rPr>
                      <w:t xml:space="preserve">Page </w:t>
                    </w:r>
                    <w:r w:rsidRPr="00107760">
                      <w:rPr>
                        <w:rFonts w:ascii="Helvetica" w:hAnsi="Helvetica"/>
                        <w:b/>
                        <w:bCs/>
                        <w:i/>
                        <w:sz w:val="18"/>
                        <w:szCs w:val="24"/>
                      </w:rPr>
                      <w:fldChar w:fldCharType="begin"/>
                    </w:r>
                    <w:r w:rsidRPr="00107760">
                      <w:rPr>
                        <w:rFonts w:ascii="Helvetica" w:hAnsi="Helvetica"/>
                        <w:b/>
                        <w:bCs/>
                        <w:i/>
                        <w:sz w:val="16"/>
                      </w:rPr>
                      <w:instrText xml:space="preserve"> PAGE </w:instrText>
                    </w:r>
                    <w:r w:rsidRPr="00107760">
                      <w:rPr>
                        <w:rFonts w:ascii="Helvetica" w:hAnsi="Helvetica"/>
                        <w:b/>
                        <w:bCs/>
                        <w:i/>
                        <w:sz w:val="18"/>
                        <w:szCs w:val="24"/>
                      </w:rPr>
                      <w:fldChar w:fldCharType="separate"/>
                    </w:r>
                    <w:r w:rsidR="00E00930">
                      <w:rPr>
                        <w:rFonts w:ascii="Helvetica" w:hAnsi="Helvetica"/>
                        <w:b/>
                        <w:bCs/>
                        <w:i/>
                        <w:noProof/>
                        <w:sz w:val="16"/>
                      </w:rPr>
                      <w:t>2</w:t>
                    </w:r>
                    <w:r w:rsidRPr="00107760">
                      <w:rPr>
                        <w:rFonts w:ascii="Helvetica" w:hAnsi="Helvetica"/>
                        <w:b/>
                        <w:bCs/>
                        <w:i/>
                        <w:sz w:val="18"/>
                        <w:szCs w:val="24"/>
                      </w:rPr>
                      <w:fldChar w:fldCharType="end"/>
                    </w:r>
                    <w:r w:rsidRPr="00107760">
                      <w:rPr>
                        <w:rFonts w:ascii="Helvetica" w:hAnsi="Helvetica"/>
                        <w:i/>
                        <w:sz w:val="16"/>
                      </w:rPr>
                      <w:t xml:space="preserve"> of </w:t>
                    </w:r>
                    <w:r w:rsidRPr="00107760">
                      <w:rPr>
                        <w:rFonts w:ascii="Helvetica" w:hAnsi="Helvetica"/>
                        <w:b/>
                        <w:bCs/>
                        <w:i/>
                        <w:sz w:val="18"/>
                        <w:szCs w:val="24"/>
                      </w:rPr>
                      <w:fldChar w:fldCharType="begin"/>
                    </w:r>
                    <w:r w:rsidRPr="00107760">
                      <w:rPr>
                        <w:rFonts w:ascii="Helvetica" w:hAnsi="Helvetica"/>
                        <w:b/>
                        <w:bCs/>
                        <w:i/>
                        <w:sz w:val="16"/>
                      </w:rPr>
                      <w:instrText xml:space="preserve"> NUMPAGES  </w:instrText>
                    </w:r>
                    <w:r w:rsidRPr="00107760">
                      <w:rPr>
                        <w:rFonts w:ascii="Helvetica" w:hAnsi="Helvetica"/>
                        <w:b/>
                        <w:bCs/>
                        <w:i/>
                        <w:sz w:val="18"/>
                        <w:szCs w:val="24"/>
                      </w:rPr>
                      <w:fldChar w:fldCharType="separate"/>
                    </w:r>
                    <w:r w:rsidR="00E00930">
                      <w:rPr>
                        <w:rFonts w:ascii="Helvetica" w:hAnsi="Helvetica"/>
                        <w:b/>
                        <w:bCs/>
                        <w:i/>
                        <w:noProof/>
                        <w:sz w:val="16"/>
                      </w:rPr>
                      <w:t>2</w:t>
                    </w:r>
                    <w:r w:rsidRPr="00107760">
                      <w:rPr>
                        <w:rFonts w:ascii="Helvetica" w:hAnsi="Helvetica"/>
                        <w:b/>
                        <w:bCs/>
                        <w:i/>
                        <w:sz w:val="18"/>
                        <w:szCs w:val="24"/>
                      </w:rPr>
                      <w:fldChar w:fldCharType="end"/>
                    </w:r>
                  </w:p>
                </w:sdtContent>
              </w:sdt>
            </w:sdtContent>
          </w:sdt>
        </w:sdtContent>
      </w:sdt>
    </w:sdtContent>
  </w:sdt>
  <w:p w:rsidR="00C86B6F" w:rsidRPr="0003493D" w:rsidRDefault="00C86B6F" w:rsidP="0083108A">
    <w:pPr>
      <w:pStyle w:val="Footer"/>
      <w:tabs>
        <w:tab w:val="clear" w:pos="4513"/>
        <w:tab w:val="clear" w:pos="9026"/>
        <w:tab w:val="center" w:pos="993"/>
        <w:tab w:val="center" w:pos="3544"/>
        <w:tab w:val="center" w:pos="6096"/>
        <w:tab w:val="center" w:pos="8505"/>
        <w:tab w:val="right" w:pos="10206"/>
      </w:tabs>
      <w:rPr>
        <w:b/>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i/>
        <w:sz w:val="16"/>
      </w:rPr>
      <w:id w:val="-1992633393"/>
      <w:docPartObj>
        <w:docPartGallery w:val="Page Numbers (Bottom of Page)"/>
        <w:docPartUnique/>
      </w:docPartObj>
    </w:sdtPr>
    <w:sdtEndPr/>
    <w:sdtContent>
      <w:sdt>
        <w:sdtPr>
          <w:rPr>
            <w:rFonts w:ascii="Helvetica" w:hAnsi="Helvetica"/>
            <w:i/>
            <w:sz w:val="16"/>
          </w:rPr>
          <w:id w:val="407586656"/>
          <w:docPartObj>
            <w:docPartGallery w:val="Page Numbers (Top of Page)"/>
            <w:docPartUnique/>
          </w:docPartObj>
        </w:sdtPr>
        <w:sdtEndPr/>
        <w:sdtContent>
          <w:p w:rsidR="00107760" w:rsidRPr="00107760" w:rsidRDefault="00107760">
            <w:pPr>
              <w:pStyle w:val="Footer"/>
              <w:jc w:val="right"/>
              <w:rPr>
                <w:rFonts w:ascii="Helvetica" w:hAnsi="Helvetica"/>
                <w:i/>
                <w:sz w:val="16"/>
              </w:rPr>
            </w:pPr>
            <w:r w:rsidRPr="00107760">
              <w:rPr>
                <w:rFonts w:ascii="Helvetica" w:hAnsi="Helvetica"/>
                <w:i/>
                <w:sz w:val="16"/>
              </w:rPr>
              <w:t xml:space="preserve">Page </w:t>
            </w:r>
            <w:r w:rsidRPr="00107760">
              <w:rPr>
                <w:rFonts w:ascii="Helvetica" w:hAnsi="Helvetica"/>
                <w:b/>
                <w:bCs/>
                <w:i/>
                <w:sz w:val="18"/>
                <w:szCs w:val="24"/>
              </w:rPr>
              <w:fldChar w:fldCharType="begin"/>
            </w:r>
            <w:r w:rsidRPr="00107760">
              <w:rPr>
                <w:rFonts w:ascii="Helvetica" w:hAnsi="Helvetica"/>
                <w:b/>
                <w:bCs/>
                <w:i/>
                <w:sz w:val="16"/>
              </w:rPr>
              <w:instrText xml:space="preserve"> PAGE </w:instrText>
            </w:r>
            <w:r w:rsidRPr="00107760">
              <w:rPr>
                <w:rFonts w:ascii="Helvetica" w:hAnsi="Helvetica"/>
                <w:b/>
                <w:bCs/>
                <w:i/>
                <w:sz w:val="18"/>
                <w:szCs w:val="24"/>
              </w:rPr>
              <w:fldChar w:fldCharType="separate"/>
            </w:r>
            <w:r w:rsidR="00E00930">
              <w:rPr>
                <w:rFonts w:ascii="Helvetica" w:hAnsi="Helvetica"/>
                <w:b/>
                <w:bCs/>
                <w:i/>
                <w:noProof/>
                <w:sz w:val="16"/>
              </w:rPr>
              <w:t>1</w:t>
            </w:r>
            <w:r w:rsidRPr="00107760">
              <w:rPr>
                <w:rFonts w:ascii="Helvetica" w:hAnsi="Helvetica"/>
                <w:b/>
                <w:bCs/>
                <w:i/>
                <w:sz w:val="18"/>
                <w:szCs w:val="24"/>
              </w:rPr>
              <w:fldChar w:fldCharType="end"/>
            </w:r>
            <w:r w:rsidRPr="00107760">
              <w:rPr>
                <w:rFonts w:ascii="Helvetica" w:hAnsi="Helvetica"/>
                <w:i/>
                <w:sz w:val="16"/>
              </w:rPr>
              <w:t xml:space="preserve"> of </w:t>
            </w:r>
            <w:r w:rsidRPr="00107760">
              <w:rPr>
                <w:rFonts w:ascii="Helvetica" w:hAnsi="Helvetica"/>
                <w:b/>
                <w:bCs/>
                <w:i/>
                <w:sz w:val="18"/>
                <w:szCs w:val="24"/>
              </w:rPr>
              <w:fldChar w:fldCharType="begin"/>
            </w:r>
            <w:r w:rsidRPr="00107760">
              <w:rPr>
                <w:rFonts w:ascii="Helvetica" w:hAnsi="Helvetica"/>
                <w:b/>
                <w:bCs/>
                <w:i/>
                <w:sz w:val="16"/>
              </w:rPr>
              <w:instrText xml:space="preserve"> NUMPAGES  </w:instrText>
            </w:r>
            <w:r w:rsidRPr="00107760">
              <w:rPr>
                <w:rFonts w:ascii="Helvetica" w:hAnsi="Helvetica"/>
                <w:b/>
                <w:bCs/>
                <w:i/>
                <w:sz w:val="18"/>
                <w:szCs w:val="24"/>
              </w:rPr>
              <w:fldChar w:fldCharType="separate"/>
            </w:r>
            <w:r w:rsidR="00E00930">
              <w:rPr>
                <w:rFonts w:ascii="Helvetica" w:hAnsi="Helvetica"/>
                <w:b/>
                <w:bCs/>
                <w:i/>
                <w:noProof/>
                <w:sz w:val="16"/>
              </w:rPr>
              <w:t>8</w:t>
            </w:r>
            <w:r w:rsidRPr="00107760">
              <w:rPr>
                <w:rFonts w:ascii="Helvetica" w:hAnsi="Helvetica"/>
                <w:b/>
                <w:bCs/>
                <w:i/>
                <w:sz w:val="18"/>
                <w:szCs w:val="24"/>
              </w:rPr>
              <w:fldChar w:fldCharType="end"/>
            </w:r>
          </w:p>
        </w:sdtContent>
      </w:sdt>
    </w:sdtContent>
  </w:sdt>
  <w:p w:rsidR="00C86B6F" w:rsidRPr="005D68FB" w:rsidRDefault="00C86B6F" w:rsidP="00CB637A">
    <w:pPr>
      <w:pStyle w:val="Footer"/>
      <w:tabs>
        <w:tab w:val="clear" w:pos="9026"/>
        <w:tab w:val="right" w:pos="10206"/>
      </w:tabs>
      <w:rPr>
        <w:sz w:val="12"/>
        <w:szCs w:val="12"/>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77" w:rsidRPr="00107760" w:rsidRDefault="00107760" w:rsidP="00107760">
    <w:pPr>
      <w:pStyle w:val="Footer"/>
      <w:jc w:val="right"/>
      <w:rPr>
        <w:rFonts w:ascii="Helvetica" w:hAnsi="Helvetica"/>
        <w:i/>
        <w:sz w:val="16"/>
      </w:rPr>
    </w:pPr>
    <w:r>
      <w:rPr>
        <w:sz w:val="19"/>
        <w:szCs w:val="19"/>
        <w:lang w:val="en-US"/>
      </w:rPr>
      <w:t xml:space="preserve">                                                                                                                                                               </w:t>
    </w:r>
    <w:r>
      <w:rPr>
        <w:sz w:val="19"/>
        <w:szCs w:val="19"/>
        <w:lang w:val="en-US"/>
      </w:rPr>
      <w:tab/>
    </w:r>
    <w:sdt>
      <w:sdtPr>
        <w:rPr>
          <w:rFonts w:ascii="Helvetica" w:hAnsi="Helvetica"/>
          <w:i/>
          <w:sz w:val="16"/>
        </w:rPr>
        <w:id w:val="-2022923951"/>
        <w:docPartObj>
          <w:docPartGallery w:val="Page Numbers (Bottom of Page)"/>
          <w:docPartUnique/>
        </w:docPartObj>
      </w:sdtPr>
      <w:sdtEndPr/>
      <w:sdtContent>
        <w:sdt>
          <w:sdtPr>
            <w:rPr>
              <w:rFonts w:ascii="Helvetica" w:hAnsi="Helvetica"/>
              <w:i/>
              <w:sz w:val="16"/>
            </w:rPr>
            <w:id w:val="-157157193"/>
            <w:docPartObj>
              <w:docPartGallery w:val="Page Numbers (Top of Page)"/>
              <w:docPartUnique/>
            </w:docPartObj>
          </w:sdtPr>
          <w:sdtEndPr/>
          <w:sdtContent>
            <w:r w:rsidRPr="00107760">
              <w:rPr>
                <w:rFonts w:ascii="Helvetica" w:hAnsi="Helvetica"/>
                <w:i/>
                <w:sz w:val="16"/>
              </w:rPr>
              <w:t xml:space="preserve">Page </w:t>
            </w:r>
            <w:r w:rsidRPr="00107760">
              <w:rPr>
                <w:rFonts w:ascii="Helvetica" w:hAnsi="Helvetica"/>
                <w:b/>
                <w:bCs/>
                <w:i/>
                <w:sz w:val="18"/>
                <w:szCs w:val="24"/>
              </w:rPr>
              <w:fldChar w:fldCharType="begin"/>
            </w:r>
            <w:r w:rsidRPr="00107760">
              <w:rPr>
                <w:rFonts w:ascii="Helvetica" w:hAnsi="Helvetica"/>
                <w:b/>
                <w:bCs/>
                <w:i/>
                <w:sz w:val="16"/>
              </w:rPr>
              <w:instrText xml:space="preserve"> PAGE </w:instrText>
            </w:r>
            <w:r w:rsidRPr="00107760">
              <w:rPr>
                <w:rFonts w:ascii="Helvetica" w:hAnsi="Helvetica"/>
                <w:b/>
                <w:bCs/>
                <w:i/>
                <w:sz w:val="18"/>
                <w:szCs w:val="24"/>
              </w:rPr>
              <w:fldChar w:fldCharType="separate"/>
            </w:r>
            <w:r w:rsidR="00E00930">
              <w:rPr>
                <w:rFonts w:ascii="Helvetica" w:hAnsi="Helvetica"/>
                <w:b/>
                <w:bCs/>
                <w:i/>
                <w:noProof/>
                <w:sz w:val="16"/>
              </w:rPr>
              <w:t>8</w:t>
            </w:r>
            <w:r w:rsidRPr="00107760">
              <w:rPr>
                <w:rFonts w:ascii="Helvetica" w:hAnsi="Helvetica"/>
                <w:b/>
                <w:bCs/>
                <w:i/>
                <w:sz w:val="18"/>
                <w:szCs w:val="24"/>
              </w:rPr>
              <w:fldChar w:fldCharType="end"/>
            </w:r>
            <w:r w:rsidRPr="00107760">
              <w:rPr>
                <w:rFonts w:ascii="Helvetica" w:hAnsi="Helvetica"/>
                <w:i/>
                <w:sz w:val="16"/>
              </w:rPr>
              <w:t xml:space="preserve"> of </w:t>
            </w:r>
            <w:r w:rsidRPr="00107760">
              <w:rPr>
                <w:rFonts w:ascii="Helvetica" w:hAnsi="Helvetica"/>
                <w:b/>
                <w:bCs/>
                <w:i/>
                <w:sz w:val="18"/>
                <w:szCs w:val="24"/>
              </w:rPr>
              <w:fldChar w:fldCharType="begin"/>
            </w:r>
            <w:r w:rsidRPr="00107760">
              <w:rPr>
                <w:rFonts w:ascii="Helvetica" w:hAnsi="Helvetica"/>
                <w:b/>
                <w:bCs/>
                <w:i/>
                <w:sz w:val="16"/>
              </w:rPr>
              <w:instrText xml:space="preserve"> NUMPAGES  </w:instrText>
            </w:r>
            <w:r w:rsidRPr="00107760">
              <w:rPr>
                <w:rFonts w:ascii="Helvetica" w:hAnsi="Helvetica"/>
                <w:b/>
                <w:bCs/>
                <w:i/>
                <w:sz w:val="18"/>
                <w:szCs w:val="24"/>
              </w:rPr>
              <w:fldChar w:fldCharType="separate"/>
            </w:r>
            <w:r w:rsidR="00E00930">
              <w:rPr>
                <w:rFonts w:ascii="Helvetica" w:hAnsi="Helvetica"/>
                <w:b/>
                <w:bCs/>
                <w:i/>
                <w:noProof/>
                <w:sz w:val="16"/>
              </w:rPr>
              <w:t>8</w:t>
            </w:r>
            <w:r w:rsidRPr="00107760">
              <w:rPr>
                <w:rFonts w:ascii="Helvetica" w:hAnsi="Helvetica"/>
                <w:b/>
                <w:bCs/>
                <w:i/>
                <w:sz w:val="18"/>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0CC" w:rsidRDefault="007B50CC" w:rsidP="00DF2A6C">
      <w:pPr>
        <w:spacing w:after="0" w:line="240" w:lineRule="auto"/>
      </w:pPr>
      <w:r>
        <w:separator/>
      </w:r>
    </w:p>
  </w:footnote>
  <w:footnote w:type="continuationSeparator" w:id="0">
    <w:p w:rsidR="007B50CC" w:rsidRDefault="007B50CC" w:rsidP="00DF2A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B6F" w:rsidRPr="0083108A" w:rsidRDefault="00C86B6F" w:rsidP="00EF12AE">
    <w:pPr>
      <w:pStyle w:val="Header"/>
      <w:tabs>
        <w:tab w:val="clear" w:pos="9026"/>
        <w:tab w:val="right" w:pos="10206"/>
      </w:tabs>
      <w:rPr>
        <w:b/>
        <w:sz w:val="18"/>
        <w:szCs w:val="18"/>
        <w:lang w:val="en-US"/>
      </w:rPr>
    </w:pPr>
    <w:r>
      <w:rPr>
        <w:lang w:val="en-US"/>
      </w:rPr>
      <w:tab/>
    </w:r>
    <w:r>
      <w:rPr>
        <w:lang w:val="en-US"/>
      </w:rPr>
      <w:tab/>
    </w:r>
    <w:r w:rsidRPr="0083108A">
      <w:rPr>
        <w:b/>
        <w:sz w:val="18"/>
        <w:szCs w:val="18"/>
        <w:lang w:val="en-US"/>
      </w:rPr>
      <w:t>Master Instruments Pty Ltd</w:t>
    </w:r>
  </w:p>
  <w:p w:rsidR="00C86B6F" w:rsidRDefault="00C86B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4F9" w:rsidRDefault="00107760" w:rsidP="005624F9">
    <w:pPr>
      <w:pStyle w:val="Heading6"/>
      <w:pBdr>
        <w:top w:val="single" w:sz="6" w:space="1" w:color="auto"/>
        <w:bottom w:val="single" w:sz="6" w:space="1" w:color="auto"/>
      </w:pBdr>
      <w:jc w:val="center"/>
      <w:rPr>
        <w:rFonts w:ascii="Arial" w:hAnsi="Arial" w:cs="Arial"/>
        <w:sz w:val="20"/>
        <w:lang w:val="en-US"/>
      </w:rPr>
    </w:pPr>
    <w:r w:rsidRPr="00256A1E">
      <w:rPr>
        <w:rFonts w:ascii="Arial" w:hAnsi="Arial" w:cs="Arial"/>
        <w:bCs/>
        <w:sz w:val="20"/>
        <w:lang w:val="en-US"/>
      </w:rPr>
      <w:t>Master Instruments Pty Ltd</w:t>
    </w:r>
    <w:r>
      <w:rPr>
        <w:rFonts w:ascii="Arial" w:hAnsi="Arial" w:cs="Arial"/>
        <w:bCs/>
        <w:sz w:val="20"/>
        <w:lang w:val="en-US"/>
      </w:rPr>
      <w:t xml:space="preserve"> </w:t>
    </w:r>
    <w:r w:rsidRPr="006C647E">
      <w:rPr>
        <w:rFonts w:ascii="Arial" w:hAnsi="Arial" w:cs="Arial"/>
        <w:sz w:val="20"/>
        <w:lang w:val="en-US"/>
      </w:rPr>
      <w:t>– Terms &amp; Conditions of Trade</w:t>
    </w:r>
  </w:p>
  <w:p w:rsidR="005624F9" w:rsidRPr="005624F9" w:rsidRDefault="005624F9" w:rsidP="005624F9">
    <w:pPr>
      <w:spacing w:line="240" w:lineRule="aut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64B3"/>
    <w:multiLevelType w:val="multilevel"/>
    <w:tmpl w:val="0E426C54"/>
    <w:lvl w:ilvl="0">
      <w:start w:val="1"/>
      <w:numFmt w:val="decimal"/>
      <w:lvlText w:val="%1."/>
      <w:lvlJc w:val="left"/>
      <w:pPr>
        <w:tabs>
          <w:tab w:val="num" w:pos="284"/>
        </w:tabs>
        <w:ind w:left="284" w:hanging="284"/>
      </w:pPr>
      <w:rPr>
        <w:rFonts w:ascii="Arial Narrow" w:hAnsi="Arial Narrow" w:hint="default"/>
        <w:b/>
        <w:i w:val="0"/>
        <w:sz w:val="10"/>
        <w:szCs w:val="20"/>
      </w:rPr>
    </w:lvl>
    <w:lvl w:ilvl="1">
      <w:start w:val="1"/>
      <w:numFmt w:val="decimal"/>
      <w:lvlText w:val="%1.%2"/>
      <w:lvlJc w:val="left"/>
      <w:pPr>
        <w:tabs>
          <w:tab w:val="num" w:pos="284"/>
        </w:tabs>
        <w:ind w:left="284" w:hanging="284"/>
      </w:pPr>
      <w:rPr>
        <w:rFonts w:ascii="Arial Narrow" w:hAnsi="Arial Narrow" w:hint="default"/>
        <w:b w:val="0"/>
        <w:i w:val="0"/>
        <w:sz w:val="20"/>
        <w:szCs w:val="20"/>
      </w:rPr>
    </w:lvl>
    <w:lvl w:ilvl="2">
      <w:start w:val="1"/>
      <w:numFmt w:val="lowerLetter"/>
      <w:lvlText w:val="(%3)"/>
      <w:lvlJc w:val="left"/>
      <w:pPr>
        <w:tabs>
          <w:tab w:val="num" w:pos="454"/>
        </w:tabs>
        <w:ind w:left="454" w:hanging="170"/>
      </w:pPr>
      <w:rPr>
        <w:rFonts w:ascii="Arial Narrow" w:hAnsi="Arial Narrow" w:hint="default"/>
        <w:b w:val="0"/>
        <w:i w:val="0"/>
        <w:sz w:val="10"/>
        <w:szCs w:val="20"/>
      </w:rPr>
    </w:lvl>
    <w:lvl w:ilvl="3">
      <w:start w:val="1"/>
      <w:numFmt w:val="lowerRoman"/>
      <w:lvlText w:val="(%4)"/>
      <w:lvlJc w:val="left"/>
      <w:pPr>
        <w:tabs>
          <w:tab w:val="num" w:pos="624"/>
        </w:tabs>
        <w:ind w:left="624" w:hanging="170"/>
      </w:pPr>
      <w:rPr>
        <w:rFonts w:ascii="Arial Narrow" w:hAnsi="Arial Narrow" w:hint="default"/>
        <w:b w:val="0"/>
        <w:i w:val="0"/>
        <w:sz w:val="1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26217367"/>
    <w:multiLevelType w:val="multilevel"/>
    <w:tmpl w:val="D8FCFEC2"/>
    <w:lvl w:ilvl="0">
      <w:start w:val="1"/>
      <w:numFmt w:val="decimal"/>
      <w:lvlText w:val="%1."/>
      <w:lvlJc w:val="left"/>
      <w:pPr>
        <w:tabs>
          <w:tab w:val="num" w:pos="567"/>
        </w:tabs>
        <w:ind w:left="567" w:hanging="567"/>
      </w:pPr>
      <w:rPr>
        <w:rFonts w:ascii="Arial Narrow" w:hAnsi="Arial Narrow" w:hint="default"/>
        <w:b/>
        <w:i w:val="0"/>
        <w:sz w:val="20"/>
        <w:szCs w:val="20"/>
      </w:rPr>
    </w:lvl>
    <w:lvl w:ilvl="1">
      <w:start w:val="1"/>
      <w:numFmt w:val="decimal"/>
      <w:lvlText w:val="%1.%2"/>
      <w:lvlJc w:val="left"/>
      <w:pPr>
        <w:tabs>
          <w:tab w:val="num" w:pos="567"/>
        </w:tabs>
        <w:ind w:left="567" w:hanging="567"/>
      </w:pPr>
      <w:rPr>
        <w:rFonts w:ascii="Arial Narrow" w:hAnsi="Arial Narrow" w:hint="default"/>
        <w:b w:val="0"/>
        <w:i w:val="0"/>
        <w:sz w:val="20"/>
        <w:szCs w:val="20"/>
      </w:rPr>
    </w:lvl>
    <w:lvl w:ilvl="2">
      <w:start w:val="1"/>
      <w:numFmt w:val="lowerLetter"/>
      <w:lvlText w:val="(%3)"/>
      <w:lvlJc w:val="left"/>
      <w:pPr>
        <w:tabs>
          <w:tab w:val="num" w:pos="852"/>
        </w:tabs>
        <w:ind w:left="852" w:hanging="284"/>
      </w:pPr>
      <w:rPr>
        <w:rFonts w:ascii="Arial Narrow" w:hAnsi="Arial Narrow" w:hint="default"/>
        <w:b w:val="0"/>
        <w:i w:val="0"/>
        <w:sz w:val="20"/>
        <w:szCs w:val="20"/>
      </w:rPr>
    </w:lvl>
    <w:lvl w:ilvl="3">
      <w:start w:val="1"/>
      <w:numFmt w:val="lowerRoman"/>
      <w:lvlText w:val="(%4)"/>
      <w:lvlJc w:val="left"/>
      <w:pPr>
        <w:tabs>
          <w:tab w:val="num" w:pos="1134"/>
        </w:tabs>
        <w:ind w:left="1134" w:hanging="283"/>
      </w:pPr>
      <w:rPr>
        <w:rFonts w:ascii="Arial Narrow" w:hAnsi="Arial Narrow" w:hint="default"/>
        <w:b w:val="0"/>
        <w:i w:val="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ocumentProtection w:edit="forms" w:enforcement="0"/>
  <w:autoFormatOverride/>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A6C"/>
    <w:rsid w:val="0003493D"/>
    <w:rsid w:val="00043856"/>
    <w:rsid w:val="0006243E"/>
    <w:rsid w:val="0008764D"/>
    <w:rsid w:val="000A53C0"/>
    <w:rsid w:val="000C7E90"/>
    <w:rsid w:val="000F3A2B"/>
    <w:rsid w:val="00107760"/>
    <w:rsid w:val="00115EF8"/>
    <w:rsid w:val="001546CF"/>
    <w:rsid w:val="001560EE"/>
    <w:rsid w:val="00195472"/>
    <w:rsid w:val="001C7ED0"/>
    <w:rsid w:val="001E68B3"/>
    <w:rsid w:val="00201488"/>
    <w:rsid w:val="00211B3A"/>
    <w:rsid w:val="00214B44"/>
    <w:rsid w:val="002244AC"/>
    <w:rsid w:val="00243A11"/>
    <w:rsid w:val="0024553F"/>
    <w:rsid w:val="00264F65"/>
    <w:rsid w:val="002673EB"/>
    <w:rsid w:val="0028049E"/>
    <w:rsid w:val="0029288C"/>
    <w:rsid w:val="0029510F"/>
    <w:rsid w:val="002959A3"/>
    <w:rsid w:val="002A109B"/>
    <w:rsid w:val="002B066C"/>
    <w:rsid w:val="002B7E4E"/>
    <w:rsid w:val="002D7401"/>
    <w:rsid w:val="002F33F3"/>
    <w:rsid w:val="00307B84"/>
    <w:rsid w:val="00320750"/>
    <w:rsid w:val="00320938"/>
    <w:rsid w:val="0037162B"/>
    <w:rsid w:val="003A7D58"/>
    <w:rsid w:val="003B4C5C"/>
    <w:rsid w:val="003B7FD9"/>
    <w:rsid w:val="003C0B32"/>
    <w:rsid w:val="003D20D2"/>
    <w:rsid w:val="003F5CBB"/>
    <w:rsid w:val="0040552A"/>
    <w:rsid w:val="00436FAA"/>
    <w:rsid w:val="00442A6E"/>
    <w:rsid w:val="00453DA9"/>
    <w:rsid w:val="004577C9"/>
    <w:rsid w:val="004667B6"/>
    <w:rsid w:val="0048799C"/>
    <w:rsid w:val="0049108E"/>
    <w:rsid w:val="004A58FC"/>
    <w:rsid w:val="004F3686"/>
    <w:rsid w:val="005624F9"/>
    <w:rsid w:val="005655A3"/>
    <w:rsid w:val="00574FCA"/>
    <w:rsid w:val="005B116E"/>
    <w:rsid w:val="005D2EA1"/>
    <w:rsid w:val="005D68FB"/>
    <w:rsid w:val="00601303"/>
    <w:rsid w:val="006419D4"/>
    <w:rsid w:val="006630FB"/>
    <w:rsid w:val="006A4F27"/>
    <w:rsid w:val="006F5C16"/>
    <w:rsid w:val="00701895"/>
    <w:rsid w:val="0071033F"/>
    <w:rsid w:val="00713635"/>
    <w:rsid w:val="00715AAB"/>
    <w:rsid w:val="00773824"/>
    <w:rsid w:val="00787E12"/>
    <w:rsid w:val="00791755"/>
    <w:rsid w:val="0079629A"/>
    <w:rsid w:val="007B50CC"/>
    <w:rsid w:val="007E751B"/>
    <w:rsid w:val="007F0C8E"/>
    <w:rsid w:val="00805976"/>
    <w:rsid w:val="0083108A"/>
    <w:rsid w:val="008933A3"/>
    <w:rsid w:val="009046EC"/>
    <w:rsid w:val="009325FC"/>
    <w:rsid w:val="00956188"/>
    <w:rsid w:val="00957485"/>
    <w:rsid w:val="009D2042"/>
    <w:rsid w:val="009F7B05"/>
    <w:rsid w:val="00A30230"/>
    <w:rsid w:val="00A44676"/>
    <w:rsid w:val="00A91057"/>
    <w:rsid w:val="00AB6D1D"/>
    <w:rsid w:val="00AE25A2"/>
    <w:rsid w:val="00AF619B"/>
    <w:rsid w:val="00B73F59"/>
    <w:rsid w:val="00BE40F1"/>
    <w:rsid w:val="00C065D6"/>
    <w:rsid w:val="00C07DE4"/>
    <w:rsid w:val="00C1014D"/>
    <w:rsid w:val="00C77198"/>
    <w:rsid w:val="00C80A7D"/>
    <w:rsid w:val="00C86B6F"/>
    <w:rsid w:val="00C94952"/>
    <w:rsid w:val="00CB637A"/>
    <w:rsid w:val="00CC5731"/>
    <w:rsid w:val="00D11577"/>
    <w:rsid w:val="00D30813"/>
    <w:rsid w:val="00DA6476"/>
    <w:rsid w:val="00DC7A57"/>
    <w:rsid w:val="00DF2A6C"/>
    <w:rsid w:val="00E00930"/>
    <w:rsid w:val="00E0219F"/>
    <w:rsid w:val="00E06706"/>
    <w:rsid w:val="00E22781"/>
    <w:rsid w:val="00E27508"/>
    <w:rsid w:val="00E470EA"/>
    <w:rsid w:val="00E752F0"/>
    <w:rsid w:val="00E931E4"/>
    <w:rsid w:val="00E937C8"/>
    <w:rsid w:val="00ED1ADC"/>
    <w:rsid w:val="00EF12AE"/>
    <w:rsid w:val="00F03F1B"/>
    <w:rsid w:val="00F045EB"/>
    <w:rsid w:val="00F40F22"/>
    <w:rsid w:val="00F64F9A"/>
    <w:rsid w:val="00F859A7"/>
    <w:rsid w:val="00FB6F5C"/>
    <w:rsid w:val="00FC6F19"/>
    <w:rsid w:val="00FD4E7F"/>
    <w:rsid w:val="00FE3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211B3A"/>
    <w:pPr>
      <w:keepNext/>
      <w:spacing w:after="0" w:line="240" w:lineRule="auto"/>
      <w:jc w:val="both"/>
      <w:outlineLvl w:val="5"/>
    </w:pPr>
    <w:rPr>
      <w:rFonts w:ascii="Times New Roman" w:eastAsia="Times New Roman" w:hAnsi="Times New Roman" w:cs="Times New Roman"/>
      <w:b/>
      <w:sz w:val="1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A6C"/>
    <w:rPr>
      <w:rFonts w:ascii="Tahoma" w:hAnsi="Tahoma" w:cs="Tahoma"/>
      <w:sz w:val="16"/>
      <w:szCs w:val="16"/>
    </w:rPr>
  </w:style>
  <w:style w:type="paragraph" w:styleId="Header">
    <w:name w:val="header"/>
    <w:basedOn w:val="Normal"/>
    <w:link w:val="HeaderChar"/>
    <w:uiPriority w:val="99"/>
    <w:unhideWhenUsed/>
    <w:rsid w:val="00DF2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6C"/>
  </w:style>
  <w:style w:type="paragraph" w:styleId="Footer">
    <w:name w:val="footer"/>
    <w:basedOn w:val="Normal"/>
    <w:link w:val="FooterChar"/>
    <w:uiPriority w:val="99"/>
    <w:unhideWhenUsed/>
    <w:rsid w:val="00DF2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6C"/>
  </w:style>
  <w:style w:type="character" w:styleId="Hyperlink">
    <w:name w:val="Hyperlink"/>
    <w:basedOn w:val="DefaultParagraphFont"/>
    <w:uiPriority w:val="99"/>
    <w:unhideWhenUsed/>
    <w:rsid w:val="007F0C8E"/>
    <w:rPr>
      <w:color w:val="0000FF" w:themeColor="hyperlink"/>
      <w:u w:val="single"/>
    </w:rPr>
  </w:style>
  <w:style w:type="table" w:styleId="TableGrid">
    <w:name w:val="Table Grid"/>
    <w:basedOn w:val="TableNormal"/>
    <w:uiPriority w:val="59"/>
    <w:rsid w:val="00320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D20D2"/>
    <w:pPr>
      <w:spacing w:after="0" w:line="240" w:lineRule="auto"/>
      <w:jc w:val="center"/>
    </w:pPr>
    <w:rPr>
      <w:rFonts w:ascii="CG Times" w:eastAsia="Times New Roman" w:hAnsi="CG Times" w:cs="Times New Roman"/>
      <w:color w:val="000000"/>
      <w:sz w:val="28"/>
      <w:szCs w:val="20"/>
    </w:rPr>
  </w:style>
  <w:style w:type="character" w:customStyle="1" w:styleId="TitleChar">
    <w:name w:val="Title Char"/>
    <w:basedOn w:val="DefaultParagraphFont"/>
    <w:link w:val="Title"/>
    <w:rsid w:val="003D20D2"/>
    <w:rPr>
      <w:rFonts w:ascii="CG Times" w:eastAsia="Times New Roman" w:hAnsi="CG Times" w:cs="Times New Roman"/>
      <w:color w:val="000000"/>
      <w:sz w:val="28"/>
      <w:szCs w:val="20"/>
    </w:rPr>
  </w:style>
  <w:style w:type="character" w:styleId="FollowedHyperlink">
    <w:name w:val="FollowedHyperlink"/>
    <w:basedOn w:val="DefaultParagraphFont"/>
    <w:uiPriority w:val="99"/>
    <w:semiHidden/>
    <w:unhideWhenUsed/>
    <w:rsid w:val="003D20D2"/>
    <w:rPr>
      <w:color w:val="800080" w:themeColor="followedHyperlink"/>
      <w:u w:val="single"/>
    </w:rPr>
  </w:style>
  <w:style w:type="character" w:styleId="PlaceholderText">
    <w:name w:val="Placeholder Text"/>
    <w:basedOn w:val="DefaultParagraphFont"/>
    <w:uiPriority w:val="99"/>
    <w:semiHidden/>
    <w:rsid w:val="00791755"/>
    <w:rPr>
      <w:color w:val="808080"/>
    </w:rPr>
  </w:style>
  <w:style w:type="paragraph" w:styleId="BodyText">
    <w:name w:val="Body Text"/>
    <w:basedOn w:val="Normal"/>
    <w:link w:val="BodyTextChar"/>
    <w:rsid w:val="00211B3A"/>
    <w:pPr>
      <w:tabs>
        <w:tab w:val="left" w:pos="270"/>
        <w:tab w:val="right" w:pos="8640"/>
      </w:tabs>
      <w:spacing w:after="0" w:line="240" w:lineRule="auto"/>
      <w:jc w:val="both"/>
    </w:pPr>
    <w:rPr>
      <w:rFonts w:ascii="Times New Roman" w:eastAsia="Times New Roman" w:hAnsi="Times New Roman" w:cs="Times New Roman"/>
      <w:sz w:val="20"/>
      <w:szCs w:val="20"/>
      <w:lang w:val="x-none"/>
    </w:rPr>
  </w:style>
  <w:style w:type="character" w:customStyle="1" w:styleId="BodyTextChar">
    <w:name w:val="Body Text Char"/>
    <w:basedOn w:val="DefaultParagraphFont"/>
    <w:link w:val="BodyText"/>
    <w:rsid w:val="00211B3A"/>
    <w:rPr>
      <w:rFonts w:ascii="Times New Roman" w:eastAsia="Times New Roman" w:hAnsi="Times New Roman" w:cs="Times New Roman"/>
      <w:sz w:val="20"/>
      <w:szCs w:val="20"/>
      <w:lang w:val="x-none"/>
    </w:rPr>
  </w:style>
  <w:style w:type="paragraph" w:styleId="BodyTextIndent2">
    <w:name w:val="Body Text Indent 2"/>
    <w:basedOn w:val="Normal"/>
    <w:link w:val="BodyTextIndent2Char"/>
    <w:rsid w:val="00211B3A"/>
    <w:pPr>
      <w:tabs>
        <w:tab w:val="left" w:pos="360"/>
      </w:tabs>
      <w:spacing w:after="0" w:line="240" w:lineRule="auto"/>
      <w:ind w:left="360"/>
    </w:pPr>
    <w:rPr>
      <w:rFonts w:ascii="Times New Roman" w:eastAsia="Times New Roman" w:hAnsi="Times New Roman" w:cs="Times New Roman"/>
      <w:sz w:val="20"/>
      <w:szCs w:val="20"/>
      <w:lang w:val="x-none"/>
    </w:rPr>
  </w:style>
  <w:style w:type="character" w:customStyle="1" w:styleId="BodyTextIndent2Char">
    <w:name w:val="Body Text Indent 2 Char"/>
    <w:basedOn w:val="DefaultParagraphFont"/>
    <w:link w:val="BodyTextIndent2"/>
    <w:rsid w:val="00211B3A"/>
    <w:rPr>
      <w:rFonts w:ascii="Times New Roman" w:eastAsia="Times New Roman" w:hAnsi="Times New Roman" w:cs="Times New Roman"/>
      <w:sz w:val="20"/>
      <w:szCs w:val="20"/>
      <w:lang w:val="x-none"/>
    </w:rPr>
  </w:style>
  <w:style w:type="character" w:customStyle="1" w:styleId="Heading6Char">
    <w:name w:val="Heading 6 Char"/>
    <w:basedOn w:val="DefaultParagraphFont"/>
    <w:link w:val="Heading6"/>
    <w:rsid w:val="00211B3A"/>
    <w:rPr>
      <w:rFonts w:ascii="Times New Roman" w:eastAsia="Times New Roman" w:hAnsi="Times New Roman" w:cs="Times New Roman"/>
      <w:b/>
      <w:sz w:val="10"/>
      <w:szCs w:val="20"/>
      <w:lang w:val="en-NZ"/>
    </w:rPr>
  </w:style>
  <w:style w:type="character" w:customStyle="1" w:styleId="UnresolvedMention">
    <w:name w:val="Unresolved Mention"/>
    <w:basedOn w:val="DefaultParagraphFont"/>
    <w:uiPriority w:val="99"/>
    <w:semiHidden/>
    <w:unhideWhenUsed/>
    <w:rsid w:val="00F64F9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211B3A"/>
    <w:pPr>
      <w:keepNext/>
      <w:spacing w:after="0" w:line="240" w:lineRule="auto"/>
      <w:jc w:val="both"/>
      <w:outlineLvl w:val="5"/>
    </w:pPr>
    <w:rPr>
      <w:rFonts w:ascii="Times New Roman" w:eastAsia="Times New Roman" w:hAnsi="Times New Roman" w:cs="Times New Roman"/>
      <w:b/>
      <w:sz w:val="1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A6C"/>
    <w:rPr>
      <w:rFonts w:ascii="Tahoma" w:hAnsi="Tahoma" w:cs="Tahoma"/>
      <w:sz w:val="16"/>
      <w:szCs w:val="16"/>
    </w:rPr>
  </w:style>
  <w:style w:type="paragraph" w:styleId="Header">
    <w:name w:val="header"/>
    <w:basedOn w:val="Normal"/>
    <w:link w:val="HeaderChar"/>
    <w:uiPriority w:val="99"/>
    <w:unhideWhenUsed/>
    <w:rsid w:val="00DF2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6C"/>
  </w:style>
  <w:style w:type="paragraph" w:styleId="Footer">
    <w:name w:val="footer"/>
    <w:basedOn w:val="Normal"/>
    <w:link w:val="FooterChar"/>
    <w:uiPriority w:val="99"/>
    <w:unhideWhenUsed/>
    <w:rsid w:val="00DF2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6C"/>
  </w:style>
  <w:style w:type="character" w:styleId="Hyperlink">
    <w:name w:val="Hyperlink"/>
    <w:basedOn w:val="DefaultParagraphFont"/>
    <w:uiPriority w:val="99"/>
    <w:unhideWhenUsed/>
    <w:rsid w:val="007F0C8E"/>
    <w:rPr>
      <w:color w:val="0000FF" w:themeColor="hyperlink"/>
      <w:u w:val="single"/>
    </w:rPr>
  </w:style>
  <w:style w:type="table" w:styleId="TableGrid">
    <w:name w:val="Table Grid"/>
    <w:basedOn w:val="TableNormal"/>
    <w:uiPriority w:val="59"/>
    <w:rsid w:val="00320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D20D2"/>
    <w:pPr>
      <w:spacing w:after="0" w:line="240" w:lineRule="auto"/>
      <w:jc w:val="center"/>
    </w:pPr>
    <w:rPr>
      <w:rFonts w:ascii="CG Times" w:eastAsia="Times New Roman" w:hAnsi="CG Times" w:cs="Times New Roman"/>
      <w:color w:val="000000"/>
      <w:sz w:val="28"/>
      <w:szCs w:val="20"/>
    </w:rPr>
  </w:style>
  <w:style w:type="character" w:customStyle="1" w:styleId="TitleChar">
    <w:name w:val="Title Char"/>
    <w:basedOn w:val="DefaultParagraphFont"/>
    <w:link w:val="Title"/>
    <w:rsid w:val="003D20D2"/>
    <w:rPr>
      <w:rFonts w:ascii="CG Times" w:eastAsia="Times New Roman" w:hAnsi="CG Times" w:cs="Times New Roman"/>
      <w:color w:val="000000"/>
      <w:sz w:val="28"/>
      <w:szCs w:val="20"/>
    </w:rPr>
  </w:style>
  <w:style w:type="character" w:styleId="FollowedHyperlink">
    <w:name w:val="FollowedHyperlink"/>
    <w:basedOn w:val="DefaultParagraphFont"/>
    <w:uiPriority w:val="99"/>
    <w:semiHidden/>
    <w:unhideWhenUsed/>
    <w:rsid w:val="003D20D2"/>
    <w:rPr>
      <w:color w:val="800080" w:themeColor="followedHyperlink"/>
      <w:u w:val="single"/>
    </w:rPr>
  </w:style>
  <w:style w:type="character" w:styleId="PlaceholderText">
    <w:name w:val="Placeholder Text"/>
    <w:basedOn w:val="DefaultParagraphFont"/>
    <w:uiPriority w:val="99"/>
    <w:semiHidden/>
    <w:rsid w:val="00791755"/>
    <w:rPr>
      <w:color w:val="808080"/>
    </w:rPr>
  </w:style>
  <w:style w:type="paragraph" w:styleId="BodyText">
    <w:name w:val="Body Text"/>
    <w:basedOn w:val="Normal"/>
    <w:link w:val="BodyTextChar"/>
    <w:rsid w:val="00211B3A"/>
    <w:pPr>
      <w:tabs>
        <w:tab w:val="left" w:pos="270"/>
        <w:tab w:val="right" w:pos="8640"/>
      </w:tabs>
      <w:spacing w:after="0" w:line="240" w:lineRule="auto"/>
      <w:jc w:val="both"/>
    </w:pPr>
    <w:rPr>
      <w:rFonts w:ascii="Times New Roman" w:eastAsia="Times New Roman" w:hAnsi="Times New Roman" w:cs="Times New Roman"/>
      <w:sz w:val="20"/>
      <w:szCs w:val="20"/>
      <w:lang w:val="x-none"/>
    </w:rPr>
  </w:style>
  <w:style w:type="character" w:customStyle="1" w:styleId="BodyTextChar">
    <w:name w:val="Body Text Char"/>
    <w:basedOn w:val="DefaultParagraphFont"/>
    <w:link w:val="BodyText"/>
    <w:rsid w:val="00211B3A"/>
    <w:rPr>
      <w:rFonts w:ascii="Times New Roman" w:eastAsia="Times New Roman" w:hAnsi="Times New Roman" w:cs="Times New Roman"/>
      <w:sz w:val="20"/>
      <w:szCs w:val="20"/>
      <w:lang w:val="x-none"/>
    </w:rPr>
  </w:style>
  <w:style w:type="paragraph" w:styleId="BodyTextIndent2">
    <w:name w:val="Body Text Indent 2"/>
    <w:basedOn w:val="Normal"/>
    <w:link w:val="BodyTextIndent2Char"/>
    <w:rsid w:val="00211B3A"/>
    <w:pPr>
      <w:tabs>
        <w:tab w:val="left" w:pos="360"/>
      </w:tabs>
      <w:spacing w:after="0" w:line="240" w:lineRule="auto"/>
      <w:ind w:left="360"/>
    </w:pPr>
    <w:rPr>
      <w:rFonts w:ascii="Times New Roman" w:eastAsia="Times New Roman" w:hAnsi="Times New Roman" w:cs="Times New Roman"/>
      <w:sz w:val="20"/>
      <w:szCs w:val="20"/>
      <w:lang w:val="x-none"/>
    </w:rPr>
  </w:style>
  <w:style w:type="character" w:customStyle="1" w:styleId="BodyTextIndent2Char">
    <w:name w:val="Body Text Indent 2 Char"/>
    <w:basedOn w:val="DefaultParagraphFont"/>
    <w:link w:val="BodyTextIndent2"/>
    <w:rsid w:val="00211B3A"/>
    <w:rPr>
      <w:rFonts w:ascii="Times New Roman" w:eastAsia="Times New Roman" w:hAnsi="Times New Roman" w:cs="Times New Roman"/>
      <w:sz w:val="20"/>
      <w:szCs w:val="20"/>
      <w:lang w:val="x-none"/>
    </w:rPr>
  </w:style>
  <w:style w:type="character" w:customStyle="1" w:styleId="Heading6Char">
    <w:name w:val="Heading 6 Char"/>
    <w:basedOn w:val="DefaultParagraphFont"/>
    <w:link w:val="Heading6"/>
    <w:rsid w:val="00211B3A"/>
    <w:rPr>
      <w:rFonts w:ascii="Times New Roman" w:eastAsia="Times New Roman" w:hAnsi="Times New Roman" w:cs="Times New Roman"/>
      <w:b/>
      <w:sz w:val="10"/>
      <w:szCs w:val="20"/>
      <w:lang w:val="en-NZ"/>
    </w:rPr>
  </w:style>
  <w:style w:type="character" w:customStyle="1" w:styleId="UnresolvedMention">
    <w:name w:val="Unresolved Mention"/>
    <w:basedOn w:val="DefaultParagraphFont"/>
    <w:uiPriority w:val="99"/>
    <w:semiHidden/>
    <w:unhideWhenUsed/>
    <w:rsid w:val="00F64F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7033">
      <w:bodyDiv w:val="1"/>
      <w:marLeft w:val="0"/>
      <w:marRight w:val="0"/>
      <w:marTop w:val="0"/>
      <w:marBottom w:val="0"/>
      <w:divBdr>
        <w:top w:val="none" w:sz="0" w:space="0" w:color="auto"/>
        <w:left w:val="none" w:sz="0" w:space="0" w:color="auto"/>
        <w:bottom w:val="none" w:sz="0" w:space="0" w:color="auto"/>
        <w:right w:val="none" w:sz="0" w:space="0" w:color="auto"/>
      </w:divBdr>
    </w:div>
    <w:div w:id="150053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ccounts@master-instruments.com.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ster-instruments.com.au/pages/terms-conditions.html"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0891BA8-8F77-47BD-8DD8-2B8CB4E34820}"/>
      </w:docPartPr>
      <w:docPartBody>
        <w:p w:rsidR="005D5FAF" w:rsidRDefault="005D5FAF">
          <w:r w:rsidRPr="009C1FE8">
            <w:rPr>
              <w:rStyle w:val="PlaceholderText"/>
            </w:rPr>
            <w:t>Click here to enter text.</w:t>
          </w:r>
        </w:p>
      </w:docPartBody>
    </w:docPart>
    <w:docPart>
      <w:docPartPr>
        <w:name w:val="4DAA3C9D01044D7DBD19B3E43E52124F"/>
        <w:category>
          <w:name w:val="General"/>
          <w:gallery w:val="placeholder"/>
        </w:category>
        <w:types>
          <w:type w:val="bbPlcHdr"/>
        </w:types>
        <w:behaviors>
          <w:behavior w:val="content"/>
        </w:behaviors>
        <w:guid w:val="{64656354-663E-4E2F-A82A-C9C0BABDD00C}"/>
      </w:docPartPr>
      <w:docPartBody>
        <w:p w:rsidR="005D5FAF" w:rsidRDefault="005D5FAF" w:rsidP="005D5FAF">
          <w:pPr>
            <w:pStyle w:val="4DAA3C9D01044D7DBD19B3E43E52124F"/>
          </w:pPr>
          <w:r w:rsidRPr="009C1FE8">
            <w:rPr>
              <w:rStyle w:val="PlaceholderText"/>
            </w:rPr>
            <w:t>Click here to enter text.</w:t>
          </w:r>
        </w:p>
      </w:docPartBody>
    </w:docPart>
    <w:docPart>
      <w:docPartPr>
        <w:name w:val="3BA262E0BA3E4F76BC0822D3082CE209"/>
        <w:category>
          <w:name w:val="General"/>
          <w:gallery w:val="placeholder"/>
        </w:category>
        <w:types>
          <w:type w:val="bbPlcHdr"/>
        </w:types>
        <w:behaviors>
          <w:behavior w:val="content"/>
        </w:behaviors>
        <w:guid w:val="{E41FE5FC-FEC9-45D9-8F90-3D358C009755}"/>
      </w:docPartPr>
      <w:docPartBody>
        <w:p w:rsidR="005D5FAF" w:rsidRDefault="005D5FAF" w:rsidP="005D5FAF">
          <w:pPr>
            <w:pStyle w:val="3BA262E0BA3E4F76BC0822D3082CE209"/>
          </w:pPr>
          <w:r w:rsidRPr="009C1FE8">
            <w:rPr>
              <w:rStyle w:val="PlaceholderText"/>
            </w:rPr>
            <w:t>Click here to enter text.</w:t>
          </w:r>
        </w:p>
      </w:docPartBody>
    </w:docPart>
    <w:docPart>
      <w:docPartPr>
        <w:name w:val="FED9EEA3781844538CA9D929FA235DA8"/>
        <w:category>
          <w:name w:val="General"/>
          <w:gallery w:val="placeholder"/>
        </w:category>
        <w:types>
          <w:type w:val="bbPlcHdr"/>
        </w:types>
        <w:behaviors>
          <w:behavior w:val="content"/>
        </w:behaviors>
        <w:guid w:val="{97E81823-95C4-460A-839E-ED3A43113F0F}"/>
      </w:docPartPr>
      <w:docPartBody>
        <w:p w:rsidR="005D5FAF" w:rsidRDefault="005D5FAF" w:rsidP="005D5FAF">
          <w:pPr>
            <w:pStyle w:val="FED9EEA3781844538CA9D929FA235DA8"/>
          </w:pPr>
          <w:r w:rsidRPr="009C1FE8">
            <w:rPr>
              <w:rStyle w:val="PlaceholderText"/>
            </w:rPr>
            <w:t>Click here to enter text.</w:t>
          </w:r>
        </w:p>
      </w:docPartBody>
    </w:docPart>
    <w:docPart>
      <w:docPartPr>
        <w:name w:val="7EB7AC504BAC41A8BC15165F9261FFAC"/>
        <w:category>
          <w:name w:val="General"/>
          <w:gallery w:val="placeholder"/>
        </w:category>
        <w:types>
          <w:type w:val="bbPlcHdr"/>
        </w:types>
        <w:behaviors>
          <w:behavior w:val="content"/>
        </w:behaviors>
        <w:guid w:val="{792D6B7D-2030-49DB-B9AA-DC08B3CC916A}"/>
      </w:docPartPr>
      <w:docPartBody>
        <w:p w:rsidR="005D5FAF" w:rsidRDefault="005D5FAF" w:rsidP="005D5FAF">
          <w:pPr>
            <w:pStyle w:val="7EB7AC504BAC41A8BC15165F9261FFAC"/>
          </w:pPr>
          <w:r w:rsidRPr="009C1FE8">
            <w:rPr>
              <w:rStyle w:val="PlaceholderText"/>
            </w:rPr>
            <w:t>Click here to enter text.</w:t>
          </w:r>
        </w:p>
      </w:docPartBody>
    </w:docPart>
    <w:docPart>
      <w:docPartPr>
        <w:name w:val="97A3951C5EDE41CDBBC35955A36B5515"/>
        <w:category>
          <w:name w:val="General"/>
          <w:gallery w:val="placeholder"/>
        </w:category>
        <w:types>
          <w:type w:val="bbPlcHdr"/>
        </w:types>
        <w:behaviors>
          <w:behavior w:val="content"/>
        </w:behaviors>
        <w:guid w:val="{44C01C1D-B55F-4962-BA6F-936C99092663}"/>
      </w:docPartPr>
      <w:docPartBody>
        <w:p w:rsidR="005D5FAF" w:rsidRDefault="005D5FAF" w:rsidP="005D5FAF">
          <w:pPr>
            <w:pStyle w:val="97A3951C5EDE41CDBBC35955A36B5515"/>
          </w:pPr>
          <w:r w:rsidRPr="009C1FE8">
            <w:rPr>
              <w:rStyle w:val="PlaceholderText"/>
            </w:rPr>
            <w:t>Click here to enter text.</w:t>
          </w:r>
        </w:p>
      </w:docPartBody>
    </w:docPart>
    <w:docPart>
      <w:docPartPr>
        <w:name w:val="F9C8B30BDA0345C98C948774D979D4C7"/>
        <w:category>
          <w:name w:val="General"/>
          <w:gallery w:val="placeholder"/>
        </w:category>
        <w:types>
          <w:type w:val="bbPlcHdr"/>
        </w:types>
        <w:behaviors>
          <w:behavior w:val="content"/>
        </w:behaviors>
        <w:guid w:val="{ECDD7DB3-C6F6-4BCA-9B21-BC5124C2866C}"/>
      </w:docPartPr>
      <w:docPartBody>
        <w:p w:rsidR="005D5FAF" w:rsidRDefault="005D5FAF" w:rsidP="005D5FAF">
          <w:pPr>
            <w:pStyle w:val="F9C8B30BDA0345C98C948774D979D4C7"/>
          </w:pPr>
          <w:r w:rsidRPr="009C1FE8">
            <w:rPr>
              <w:rStyle w:val="PlaceholderText"/>
            </w:rPr>
            <w:t>Click here to enter text.</w:t>
          </w:r>
        </w:p>
      </w:docPartBody>
    </w:docPart>
    <w:docPart>
      <w:docPartPr>
        <w:name w:val="F676E80CAAD849B89D5C91A392A2160D"/>
        <w:category>
          <w:name w:val="General"/>
          <w:gallery w:val="placeholder"/>
        </w:category>
        <w:types>
          <w:type w:val="bbPlcHdr"/>
        </w:types>
        <w:behaviors>
          <w:behavior w:val="content"/>
        </w:behaviors>
        <w:guid w:val="{E7C7FE62-D15D-4890-BCA2-B5219C494C5F}"/>
      </w:docPartPr>
      <w:docPartBody>
        <w:p w:rsidR="005D5FAF" w:rsidRDefault="005D5FAF" w:rsidP="005D5FAF">
          <w:pPr>
            <w:pStyle w:val="F676E80CAAD849B89D5C91A392A2160D"/>
          </w:pPr>
          <w:r w:rsidRPr="009C1FE8">
            <w:rPr>
              <w:rStyle w:val="PlaceholderText"/>
            </w:rPr>
            <w:t>Click here to enter text.</w:t>
          </w:r>
        </w:p>
      </w:docPartBody>
    </w:docPart>
    <w:docPart>
      <w:docPartPr>
        <w:name w:val="6CE9F9E9346D45FEA0CA9FB756490D6B"/>
        <w:category>
          <w:name w:val="General"/>
          <w:gallery w:val="placeholder"/>
        </w:category>
        <w:types>
          <w:type w:val="bbPlcHdr"/>
        </w:types>
        <w:behaviors>
          <w:behavior w:val="content"/>
        </w:behaviors>
        <w:guid w:val="{9C39B3EE-2D08-449C-BB04-37C0235A2C81}"/>
      </w:docPartPr>
      <w:docPartBody>
        <w:p w:rsidR="005D5FAF" w:rsidRDefault="005D5FAF" w:rsidP="005D5FAF">
          <w:pPr>
            <w:pStyle w:val="6CE9F9E9346D45FEA0CA9FB756490D6B"/>
          </w:pPr>
          <w:r w:rsidRPr="009C1FE8">
            <w:rPr>
              <w:rStyle w:val="PlaceholderText"/>
            </w:rPr>
            <w:t>Click here to enter text.</w:t>
          </w:r>
        </w:p>
      </w:docPartBody>
    </w:docPart>
    <w:docPart>
      <w:docPartPr>
        <w:name w:val="67243FCD59E846EA95CAF213FD4D1475"/>
        <w:category>
          <w:name w:val="General"/>
          <w:gallery w:val="placeholder"/>
        </w:category>
        <w:types>
          <w:type w:val="bbPlcHdr"/>
        </w:types>
        <w:behaviors>
          <w:behavior w:val="content"/>
        </w:behaviors>
        <w:guid w:val="{7F267B01-0709-4FB8-AEF5-1CAF08A7A541}"/>
      </w:docPartPr>
      <w:docPartBody>
        <w:p w:rsidR="005D5FAF" w:rsidRDefault="005D5FAF" w:rsidP="005D5FAF">
          <w:pPr>
            <w:pStyle w:val="67243FCD59E846EA95CAF213FD4D1475"/>
          </w:pPr>
          <w:r w:rsidRPr="009C1FE8">
            <w:rPr>
              <w:rStyle w:val="PlaceholderText"/>
            </w:rPr>
            <w:t>Click here to enter text.</w:t>
          </w:r>
        </w:p>
      </w:docPartBody>
    </w:docPart>
    <w:docPart>
      <w:docPartPr>
        <w:name w:val="3636756A9F364C16BCD09E7A4D29F775"/>
        <w:category>
          <w:name w:val="General"/>
          <w:gallery w:val="placeholder"/>
        </w:category>
        <w:types>
          <w:type w:val="bbPlcHdr"/>
        </w:types>
        <w:behaviors>
          <w:behavior w:val="content"/>
        </w:behaviors>
        <w:guid w:val="{87711303-885B-4683-BA81-F8886837879A}"/>
      </w:docPartPr>
      <w:docPartBody>
        <w:p w:rsidR="005D5FAF" w:rsidRDefault="005D5FAF" w:rsidP="005D5FAF">
          <w:pPr>
            <w:pStyle w:val="3636756A9F364C16BCD09E7A4D29F775"/>
          </w:pPr>
          <w:r w:rsidRPr="009C1FE8">
            <w:rPr>
              <w:rStyle w:val="PlaceholderText"/>
            </w:rPr>
            <w:t>Click here to enter text.</w:t>
          </w:r>
        </w:p>
      </w:docPartBody>
    </w:docPart>
    <w:docPart>
      <w:docPartPr>
        <w:name w:val="B7DF01806C454BAB9AE6F9FB5F4961B4"/>
        <w:category>
          <w:name w:val="General"/>
          <w:gallery w:val="placeholder"/>
        </w:category>
        <w:types>
          <w:type w:val="bbPlcHdr"/>
        </w:types>
        <w:behaviors>
          <w:behavior w:val="content"/>
        </w:behaviors>
        <w:guid w:val="{41E7FD62-7E58-4B4A-A0E0-59A8EC908CA9}"/>
      </w:docPartPr>
      <w:docPartBody>
        <w:p w:rsidR="005D5FAF" w:rsidRDefault="005D5FAF" w:rsidP="005D5FAF">
          <w:pPr>
            <w:pStyle w:val="B7DF01806C454BAB9AE6F9FB5F4961B4"/>
          </w:pPr>
          <w:r w:rsidRPr="009C1FE8">
            <w:rPr>
              <w:rStyle w:val="PlaceholderText"/>
            </w:rPr>
            <w:t>Click here to enter text.</w:t>
          </w:r>
        </w:p>
      </w:docPartBody>
    </w:docPart>
    <w:docPart>
      <w:docPartPr>
        <w:name w:val="E888AEFE66164A958796EDADB2189F8B"/>
        <w:category>
          <w:name w:val="General"/>
          <w:gallery w:val="placeholder"/>
        </w:category>
        <w:types>
          <w:type w:val="bbPlcHdr"/>
        </w:types>
        <w:behaviors>
          <w:behavior w:val="content"/>
        </w:behaviors>
        <w:guid w:val="{F680768B-8BB4-46A9-AC58-F4D91BD63CDB}"/>
      </w:docPartPr>
      <w:docPartBody>
        <w:p w:rsidR="005D5FAF" w:rsidRDefault="005D5FAF" w:rsidP="005D5FAF">
          <w:pPr>
            <w:pStyle w:val="E888AEFE66164A958796EDADB2189F8B"/>
          </w:pPr>
          <w:r w:rsidRPr="009C1FE8">
            <w:rPr>
              <w:rStyle w:val="PlaceholderText"/>
            </w:rPr>
            <w:t>Click here to enter text.</w:t>
          </w:r>
        </w:p>
      </w:docPartBody>
    </w:docPart>
    <w:docPart>
      <w:docPartPr>
        <w:name w:val="5673F4C779AD49329B4DB849F0019A99"/>
        <w:category>
          <w:name w:val="General"/>
          <w:gallery w:val="placeholder"/>
        </w:category>
        <w:types>
          <w:type w:val="bbPlcHdr"/>
        </w:types>
        <w:behaviors>
          <w:behavior w:val="content"/>
        </w:behaviors>
        <w:guid w:val="{932CFBD1-0D4B-4AEE-B5DF-D114EFC5A501}"/>
      </w:docPartPr>
      <w:docPartBody>
        <w:p w:rsidR="005D5FAF" w:rsidRDefault="005D5FAF" w:rsidP="005D5FAF">
          <w:pPr>
            <w:pStyle w:val="5673F4C779AD49329B4DB849F0019A99"/>
          </w:pPr>
          <w:r w:rsidRPr="009C1FE8">
            <w:rPr>
              <w:rStyle w:val="PlaceholderText"/>
            </w:rPr>
            <w:t>Click here to enter text.</w:t>
          </w:r>
        </w:p>
      </w:docPartBody>
    </w:docPart>
    <w:docPart>
      <w:docPartPr>
        <w:name w:val="9A53BB93A6F94B199CE3DAF44158138B"/>
        <w:category>
          <w:name w:val="General"/>
          <w:gallery w:val="placeholder"/>
        </w:category>
        <w:types>
          <w:type w:val="bbPlcHdr"/>
        </w:types>
        <w:behaviors>
          <w:behavior w:val="content"/>
        </w:behaviors>
        <w:guid w:val="{8FA74169-A284-4148-BB22-FCE207EC4B2B}"/>
      </w:docPartPr>
      <w:docPartBody>
        <w:p w:rsidR="005D5FAF" w:rsidRDefault="005D5FAF" w:rsidP="005D5FAF">
          <w:pPr>
            <w:pStyle w:val="9A53BB93A6F94B199CE3DAF44158138B"/>
          </w:pPr>
          <w:r w:rsidRPr="009C1FE8">
            <w:rPr>
              <w:rStyle w:val="PlaceholderText"/>
            </w:rPr>
            <w:t>Click here to enter text.</w:t>
          </w:r>
        </w:p>
      </w:docPartBody>
    </w:docPart>
    <w:docPart>
      <w:docPartPr>
        <w:name w:val="8838225A99644BD4B2CE93452A19AECF"/>
        <w:category>
          <w:name w:val="General"/>
          <w:gallery w:val="placeholder"/>
        </w:category>
        <w:types>
          <w:type w:val="bbPlcHdr"/>
        </w:types>
        <w:behaviors>
          <w:behavior w:val="content"/>
        </w:behaviors>
        <w:guid w:val="{CF98B3C3-0CB8-4F0A-A84B-F32B84BBD78F}"/>
      </w:docPartPr>
      <w:docPartBody>
        <w:p w:rsidR="00D05DE3" w:rsidRDefault="00BE1971" w:rsidP="00BE1971">
          <w:pPr>
            <w:pStyle w:val="8838225A99644BD4B2CE93452A19AECF"/>
          </w:pPr>
          <w:r>
            <w:rPr>
              <w:sz w:val="20"/>
              <w:szCs w:val="20"/>
            </w:rPr>
            <w:t xml:space="preserve"> </w:t>
          </w:r>
        </w:p>
      </w:docPartBody>
    </w:docPart>
    <w:docPart>
      <w:docPartPr>
        <w:name w:val="6393AA25C6FB42AB9B5450B55E454942"/>
        <w:category>
          <w:name w:val="General"/>
          <w:gallery w:val="placeholder"/>
        </w:category>
        <w:types>
          <w:type w:val="bbPlcHdr"/>
        </w:types>
        <w:behaviors>
          <w:behavior w:val="content"/>
        </w:behaviors>
        <w:guid w:val="{22C5AF51-9660-43B0-B9B5-19FADF5F377E}"/>
      </w:docPartPr>
      <w:docPartBody>
        <w:p w:rsidR="00D05DE3" w:rsidRDefault="000B6557" w:rsidP="000B6557">
          <w:pPr>
            <w:pStyle w:val="6393AA25C6FB42AB9B5450B55E4549426"/>
          </w:pPr>
          <w:r>
            <w:rPr>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AF"/>
    <w:rsid w:val="00021BD5"/>
    <w:rsid w:val="000B6557"/>
    <w:rsid w:val="000C1614"/>
    <w:rsid w:val="00106C5E"/>
    <w:rsid w:val="00190994"/>
    <w:rsid w:val="00264DF0"/>
    <w:rsid w:val="002908C1"/>
    <w:rsid w:val="002A0601"/>
    <w:rsid w:val="00532229"/>
    <w:rsid w:val="00583F7C"/>
    <w:rsid w:val="005D5FAF"/>
    <w:rsid w:val="005E5637"/>
    <w:rsid w:val="00630FCC"/>
    <w:rsid w:val="007341EA"/>
    <w:rsid w:val="00825E95"/>
    <w:rsid w:val="0094295D"/>
    <w:rsid w:val="00B7129A"/>
    <w:rsid w:val="00BE1971"/>
    <w:rsid w:val="00D05DE3"/>
    <w:rsid w:val="00E6019D"/>
    <w:rsid w:val="00EA23FD"/>
    <w:rsid w:val="00F85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19D"/>
    <w:rPr>
      <w:color w:val="808080"/>
    </w:rPr>
  </w:style>
  <w:style w:type="paragraph" w:customStyle="1" w:styleId="46FAA0ED99A24F218B8C73F8B738826A">
    <w:name w:val="46FAA0ED99A24F218B8C73F8B738826A"/>
    <w:rsid w:val="005D5FAF"/>
  </w:style>
  <w:style w:type="paragraph" w:customStyle="1" w:styleId="4DAA3C9D01044D7DBD19B3E43E52124F">
    <w:name w:val="4DAA3C9D01044D7DBD19B3E43E52124F"/>
    <w:rsid w:val="005D5FAF"/>
  </w:style>
  <w:style w:type="paragraph" w:customStyle="1" w:styleId="3BA262E0BA3E4F76BC0822D3082CE209">
    <w:name w:val="3BA262E0BA3E4F76BC0822D3082CE209"/>
    <w:rsid w:val="005D5FAF"/>
  </w:style>
  <w:style w:type="paragraph" w:customStyle="1" w:styleId="F28DBF4AE4644D979E8C2ABBE0CDE1AD">
    <w:name w:val="F28DBF4AE4644D979E8C2ABBE0CDE1AD"/>
    <w:rsid w:val="005D5FAF"/>
  </w:style>
  <w:style w:type="paragraph" w:customStyle="1" w:styleId="FED9EEA3781844538CA9D929FA235DA8">
    <w:name w:val="FED9EEA3781844538CA9D929FA235DA8"/>
    <w:rsid w:val="005D5FAF"/>
  </w:style>
  <w:style w:type="paragraph" w:customStyle="1" w:styleId="F5B1A371A7324537A337397DD65CD610">
    <w:name w:val="F5B1A371A7324537A337397DD65CD610"/>
    <w:rsid w:val="005D5FAF"/>
  </w:style>
  <w:style w:type="paragraph" w:customStyle="1" w:styleId="E6E379D21595467DA171E4938337B819">
    <w:name w:val="E6E379D21595467DA171E4938337B819"/>
    <w:rsid w:val="005D5FAF"/>
  </w:style>
  <w:style w:type="paragraph" w:customStyle="1" w:styleId="C1103BEA778147B9B4D61BBCCC4C2CA9">
    <w:name w:val="C1103BEA778147B9B4D61BBCCC4C2CA9"/>
    <w:rsid w:val="005D5FAF"/>
  </w:style>
  <w:style w:type="paragraph" w:customStyle="1" w:styleId="7EB7AC504BAC41A8BC15165F9261FFAC">
    <w:name w:val="7EB7AC504BAC41A8BC15165F9261FFAC"/>
    <w:rsid w:val="005D5FAF"/>
  </w:style>
  <w:style w:type="paragraph" w:customStyle="1" w:styleId="97A3951C5EDE41CDBBC35955A36B5515">
    <w:name w:val="97A3951C5EDE41CDBBC35955A36B5515"/>
    <w:rsid w:val="005D5FAF"/>
  </w:style>
  <w:style w:type="paragraph" w:customStyle="1" w:styleId="F9C8B30BDA0345C98C948774D979D4C7">
    <w:name w:val="F9C8B30BDA0345C98C948774D979D4C7"/>
    <w:rsid w:val="005D5FAF"/>
  </w:style>
  <w:style w:type="paragraph" w:customStyle="1" w:styleId="F676E80CAAD849B89D5C91A392A2160D">
    <w:name w:val="F676E80CAAD849B89D5C91A392A2160D"/>
    <w:rsid w:val="005D5FAF"/>
  </w:style>
  <w:style w:type="paragraph" w:customStyle="1" w:styleId="6CE9F9E9346D45FEA0CA9FB756490D6B">
    <w:name w:val="6CE9F9E9346D45FEA0CA9FB756490D6B"/>
    <w:rsid w:val="005D5FAF"/>
  </w:style>
  <w:style w:type="paragraph" w:customStyle="1" w:styleId="67243FCD59E846EA95CAF213FD4D1475">
    <w:name w:val="67243FCD59E846EA95CAF213FD4D1475"/>
    <w:rsid w:val="005D5FAF"/>
  </w:style>
  <w:style w:type="paragraph" w:customStyle="1" w:styleId="3636756A9F364C16BCD09E7A4D29F775">
    <w:name w:val="3636756A9F364C16BCD09E7A4D29F775"/>
    <w:rsid w:val="005D5FAF"/>
  </w:style>
  <w:style w:type="paragraph" w:customStyle="1" w:styleId="B7DF01806C454BAB9AE6F9FB5F4961B4">
    <w:name w:val="B7DF01806C454BAB9AE6F9FB5F4961B4"/>
    <w:rsid w:val="005D5FAF"/>
  </w:style>
  <w:style w:type="paragraph" w:customStyle="1" w:styleId="E888AEFE66164A958796EDADB2189F8B">
    <w:name w:val="E888AEFE66164A958796EDADB2189F8B"/>
    <w:rsid w:val="005D5FAF"/>
  </w:style>
  <w:style w:type="paragraph" w:customStyle="1" w:styleId="5673F4C779AD49329B4DB849F0019A99">
    <w:name w:val="5673F4C779AD49329B4DB849F0019A99"/>
    <w:rsid w:val="005D5FAF"/>
  </w:style>
  <w:style w:type="paragraph" w:customStyle="1" w:styleId="9A53BB93A6F94B199CE3DAF44158138B">
    <w:name w:val="9A53BB93A6F94B199CE3DAF44158138B"/>
    <w:rsid w:val="005D5FAF"/>
  </w:style>
  <w:style w:type="paragraph" w:customStyle="1" w:styleId="CA3EA9FDFE9C4B908E0F3665ACABD7D9">
    <w:name w:val="CA3EA9FDFE9C4B908E0F3665ACABD7D9"/>
    <w:rsid w:val="005D5FAF"/>
  </w:style>
  <w:style w:type="paragraph" w:customStyle="1" w:styleId="BE9EB9FF19B548F19AD866C76928866C">
    <w:name w:val="BE9EB9FF19B548F19AD866C76928866C"/>
    <w:rsid w:val="005D5FAF"/>
  </w:style>
  <w:style w:type="paragraph" w:customStyle="1" w:styleId="5AE374955FA744628B79FFFC0F41FEEC">
    <w:name w:val="5AE374955FA744628B79FFFC0F41FEEC"/>
    <w:rsid w:val="005D5FAF"/>
  </w:style>
  <w:style w:type="paragraph" w:customStyle="1" w:styleId="7AFCD8251B864A4486DA6844FBD0D5F5">
    <w:name w:val="7AFCD8251B864A4486DA6844FBD0D5F5"/>
    <w:rsid w:val="005D5FAF"/>
  </w:style>
  <w:style w:type="paragraph" w:customStyle="1" w:styleId="F2987B9751094A19AF13FCBFF0158272">
    <w:name w:val="F2987B9751094A19AF13FCBFF0158272"/>
    <w:rsid w:val="005D5FAF"/>
  </w:style>
  <w:style w:type="paragraph" w:customStyle="1" w:styleId="358E30451D9647C9A5D671F422438297">
    <w:name w:val="358E30451D9647C9A5D671F422438297"/>
    <w:rsid w:val="005D5FAF"/>
  </w:style>
  <w:style w:type="paragraph" w:customStyle="1" w:styleId="9DEAB296230D4450B01BB67D797430A2">
    <w:name w:val="9DEAB296230D4450B01BB67D797430A2"/>
    <w:rsid w:val="005D5FAF"/>
  </w:style>
  <w:style w:type="paragraph" w:customStyle="1" w:styleId="30ADFFC0D5E8465EA6667096879D2A15">
    <w:name w:val="30ADFFC0D5E8465EA6667096879D2A15"/>
    <w:rsid w:val="005D5FAF"/>
  </w:style>
  <w:style w:type="paragraph" w:customStyle="1" w:styleId="CE7718BF449B45258BAF586D53AA01CA">
    <w:name w:val="CE7718BF449B45258BAF586D53AA01CA"/>
    <w:rsid w:val="005D5FAF"/>
  </w:style>
  <w:style w:type="paragraph" w:customStyle="1" w:styleId="679F64DD70664E62AB35A5E6EACAC34E">
    <w:name w:val="679F64DD70664E62AB35A5E6EACAC34E"/>
    <w:rsid w:val="005D5FAF"/>
  </w:style>
  <w:style w:type="paragraph" w:customStyle="1" w:styleId="A44D0A9F329E4BFD9C8F5040D8934D63">
    <w:name w:val="A44D0A9F329E4BFD9C8F5040D8934D63"/>
    <w:rsid w:val="005D5FAF"/>
  </w:style>
  <w:style w:type="paragraph" w:customStyle="1" w:styleId="D08961BCCCBD45DDA41DF96AE7120E3D">
    <w:name w:val="D08961BCCCBD45DDA41DF96AE7120E3D"/>
    <w:rsid w:val="005D5FAF"/>
  </w:style>
  <w:style w:type="paragraph" w:customStyle="1" w:styleId="655B1DC6445846689F3B700A43BF4D01">
    <w:name w:val="655B1DC6445846689F3B700A43BF4D01"/>
    <w:rsid w:val="005D5FAF"/>
  </w:style>
  <w:style w:type="paragraph" w:customStyle="1" w:styleId="60841576D64B4415A7DC26ECEAB2598C">
    <w:name w:val="60841576D64B4415A7DC26ECEAB2598C"/>
    <w:rsid w:val="005D5FAF"/>
  </w:style>
  <w:style w:type="paragraph" w:customStyle="1" w:styleId="7EDE6725113D40EDB4CF2F47A513738E">
    <w:name w:val="7EDE6725113D40EDB4CF2F47A513738E"/>
    <w:rsid w:val="005D5FAF"/>
  </w:style>
  <w:style w:type="paragraph" w:customStyle="1" w:styleId="8075C48E901B406E8BDD844B96479E92">
    <w:name w:val="8075C48E901B406E8BDD844B96479E92"/>
    <w:rsid w:val="005D5FAF"/>
  </w:style>
  <w:style w:type="paragraph" w:customStyle="1" w:styleId="8005D4E51D2C4376862E2BA97F381165">
    <w:name w:val="8005D4E51D2C4376862E2BA97F381165"/>
    <w:rsid w:val="005D5FAF"/>
  </w:style>
  <w:style w:type="paragraph" w:customStyle="1" w:styleId="CA3EA9FDFE9C4B908E0F3665ACABD7D91">
    <w:name w:val="CA3EA9FDFE9C4B908E0F3665ACABD7D91"/>
    <w:rsid w:val="0094295D"/>
    <w:rPr>
      <w:rFonts w:eastAsiaTheme="minorHAnsi"/>
      <w:lang w:eastAsia="en-US"/>
    </w:rPr>
  </w:style>
  <w:style w:type="paragraph" w:customStyle="1" w:styleId="3ABE830C7A32480AA18AEF9E00CF5C5A">
    <w:name w:val="3ABE830C7A32480AA18AEF9E00CF5C5A"/>
    <w:rsid w:val="0094295D"/>
  </w:style>
  <w:style w:type="paragraph" w:customStyle="1" w:styleId="CA3EA9FDFE9C4B908E0F3665ACABD7D92">
    <w:name w:val="CA3EA9FDFE9C4B908E0F3665ACABD7D92"/>
    <w:rsid w:val="00190994"/>
    <w:rPr>
      <w:rFonts w:eastAsiaTheme="minorHAnsi"/>
      <w:lang w:eastAsia="en-US"/>
    </w:rPr>
  </w:style>
  <w:style w:type="paragraph" w:customStyle="1" w:styleId="CA3EA9FDFE9C4B908E0F3665ACABD7D93">
    <w:name w:val="CA3EA9FDFE9C4B908E0F3665ACABD7D93"/>
    <w:rsid w:val="00825E95"/>
    <w:rPr>
      <w:rFonts w:eastAsiaTheme="minorHAnsi"/>
      <w:lang w:eastAsia="en-US"/>
    </w:rPr>
  </w:style>
  <w:style w:type="paragraph" w:customStyle="1" w:styleId="112484C6454F41D7B7B7B1807B56606C">
    <w:name w:val="112484C6454F41D7B7B7B1807B56606C"/>
    <w:rsid w:val="007341EA"/>
    <w:rPr>
      <w:rFonts w:eastAsiaTheme="minorHAnsi"/>
      <w:lang w:eastAsia="en-US"/>
    </w:rPr>
  </w:style>
  <w:style w:type="paragraph" w:customStyle="1" w:styleId="79CFFA0B743F4C718AFDDBDAE58684C7">
    <w:name w:val="79CFFA0B743F4C718AFDDBDAE58684C7"/>
    <w:rsid w:val="007341EA"/>
    <w:rPr>
      <w:rFonts w:eastAsiaTheme="minorHAnsi"/>
      <w:lang w:eastAsia="en-US"/>
    </w:rPr>
  </w:style>
  <w:style w:type="paragraph" w:customStyle="1" w:styleId="05E3BCB5A00142EEA0A5AF74CD5D0964">
    <w:name w:val="05E3BCB5A00142EEA0A5AF74CD5D0964"/>
    <w:rsid w:val="002A0601"/>
    <w:rPr>
      <w:rFonts w:eastAsiaTheme="minorHAnsi"/>
      <w:lang w:eastAsia="en-US"/>
    </w:rPr>
  </w:style>
  <w:style w:type="paragraph" w:customStyle="1" w:styleId="FEBF91EB2D734ED4B47041ACB90C201D">
    <w:name w:val="FEBF91EB2D734ED4B47041ACB90C201D"/>
    <w:rsid w:val="00583F7C"/>
  </w:style>
  <w:style w:type="paragraph" w:customStyle="1" w:styleId="E26E053517504CDC9A61D966CFF9903D">
    <w:name w:val="E26E053517504CDC9A61D966CFF9903D"/>
    <w:rsid w:val="00583F7C"/>
  </w:style>
  <w:style w:type="paragraph" w:customStyle="1" w:styleId="36D5FA69BA4D4FF08B3A2F486EB55837">
    <w:name w:val="36D5FA69BA4D4FF08B3A2F486EB55837"/>
    <w:rsid w:val="00583F7C"/>
  </w:style>
  <w:style w:type="paragraph" w:customStyle="1" w:styleId="CC834A2A8A3A4AB7B28722ABBD3988EB">
    <w:name w:val="CC834A2A8A3A4AB7B28722ABBD3988EB"/>
    <w:rsid w:val="000C1614"/>
  </w:style>
  <w:style w:type="paragraph" w:customStyle="1" w:styleId="8838225A99644BD4B2CE93452A19AECF">
    <w:name w:val="8838225A99644BD4B2CE93452A19AECF"/>
    <w:rsid w:val="00BE1971"/>
    <w:rPr>
      <w:rFonts w:eastAsiaTheme="minorHAnsi"/>
      <w:lang w:eastAsia="en-US"/>
    </w:rPr>
  </w:style>
  <w:style w:type="paragraph" w:customStyle="1" w:styleId="6393AA25C6FB42AB9B5450B55E454942">
    <w:name w:val="6393AA25C6FB42AB9B5450B55E454942"/>
    <w:rsid w:val="00BE1971"/>
    <w:rPr>
      <w:rFonts w:eastAsiaTheme="minorHAnsi"/>
      <w:lang w:eastAsia="en-US"/>
    </w:rPr>
  </w:style>
  <w:style w:type="paragraph" w:customStyle="1" w:styleId="E227DA72DA724A19932B64EA38DA53A5">
    <w:name w:val="E227DA72DA724A19932B64EA38DA53A5"/>
    <w:rsid w:val="00BE1971"/>
    <w:rPr>
      <w:rFonts w:eastAsiaTheme="minorHAnsi"/>
      <w:lang w:eastAsia="en-US"/>
    </w:rPr>
  </w:style>
  <w:style w:type="paragraph" w:customStyle="1" w:styleId="6393AA25C6FB42AB9B5450B55E4549421">
    <w:name w:val="6393AA25C6FB42AB9B5450B55E4549421"/>
    <w:rsid w:val="00EA23FD"/>
    <w:rPr>
      <w:rFonts w:eastAsiaTheme="minorHAnsi"/>
      <w:lang w:eastAsia="en-US"/>
    </w:rPr>
  </w:style>
  <w:style w:type="paragraph" w:customStyle="1" w:styleId="6BDE185833D645B999210DF47A6DB8BF">
    <w:name w:val="6BDE185833D645B999210DF47A6DB8BF"/>
    <w:rsid w:val="00EA23FD"/>
    <w:rPr>
      <w:rFonts w:eastAsiaTheme="minorHAnsi"/>
      <w:lang w:eastAsia="en-US"/>
    </w:rPr>
  </w:style>
  <w:style w:type="paragraph" w:customStyle="1" w:styleId="6393AA25C6FB42AB9B5450B55E4549422">
    <w:name w:val="6393AA25C6FB42AB9B5450B55E4549422"/>
    <w:rsid w:val="00B7129A"/>
    <w:rPr>
      <w:rFonts w:eastAsiaTheme="minorHAnsi"/>
      <w:lang w:eastAsia="en-US"/>
    </w:rPr>
  </w:style>
  <w:style w:type="paragraph" w:customStyle="1" w:styleId="9E73C40197BA45E6BB91676B0FE65E55">
    <w:name w:val="9E73C40197BA45E6BB91676B0FE65E55"/>
    <w:rsid w:val="00B7129A"/>
    <w:rPr>
      <w:rFonts w:eastAsiaTheme="minorHAnsi"/>
      <w:lang w:eastAsia="en-US"/>
    </w:rPr>
  </w:style>
  <w:style w:type="paragraph" w:customStyle="1" w:styleId="6393AA25C6FB42AB9B5450B55E4549423">
    <w:name w:val="6393AA25C6FB42AB9B5450B55E4549423"/>
    <w:rsid w:val="00F856D6"/>
    <w:rPr>
      <w:rFonts w:eastAsiaTheme="minorHAnsi"/>
      <w:lang w:eastAsia="en-US"/>
    </w:rPr>
  </w:style>
  <w:style w:type="paragraph" w:customStyle="1" w:styleId="686CE2A1D10C431187112C9C90190370">
    <w:name w:val="686CE2A1D10C431187112C9C90190370"/>
    <w:rsid w:val="00F856D6"/>
    <w:rPr>
      <w:rFonts w:eastAsiaTheme="minorHAnsi"/>
      <w:lang w:eastAsia="en-US"/>
    </w:rPr>
  </w:style>
  <w:style w:type="paragraph" w:customStyle="1" w:styleId="6393AA25C6FB42AB9B5450B55E4549424">
    <w:name w:val="6393AA25C6FB42AB9B5450B55E4549424"/>
    <w:rsid w:val="00E6019D"/>
    <w:rPr>
      <w:rFonts w:eastAsiaTheme="minorHAnsi"/>
      <w:lang w:eastAsia="en-US"/>
    </w:rPr>
  </w:style>
  <w:style w:type="paragraph" w:customStyle="1" w:styleId="917C83640C1545499040F317F9DD1217">
    <w:name w:val="917C83640C1545499040F317F9DD1217"/>
    <w:rsid w:val="00E6019D"/>
    <w:rPr>
      <w:rFonts w:eastAsiaTheme="minorHAnsi"/>
      <w:lang w:eastAsia="en-US"/>
    </w:rPr>
  </w:style>
  <w:style w:type="paragraph" w:customStyle="1" w:styleId="25C962076FE54957A2F1294E24070A8F">
    <w:name w:val="25C962076FE54957A2F1294E24070A8F"/>
    <w:rsid w:val="00E6019D"/>
  </w:style>
  <w:style w:type="paragraph" w:customStyle="1" w:styleId="60D2837DE977446ABEA22877FFCD7AA0">
    <w:name w:val="60D2837DE977446ABEA22877FFCD7AA0"/>
    <w:rsid w:val="00E6019D"/>
  </w:style>
  <w:style w:type="paragraph" w:customStyle="1" w:styleId="EB65F92480434280842FCF34740AF084">
    <w:name w:val="EB65F92480434280842FCF34740AF084"/>
    <w:rsid w:val="00E6019D"/>
  </w:style>
  <w:style w:type="paragraph" w:customStyle="1" w:styleId="5AF594815FC946FAB9C42EE8FC45E7E2">
    <w:name w:val="5AF594815FC946FAB9C42EE8FC45E7E2"/>
    <w:rsid w:val="00E6019D"/>
  </w:style>
  <w:style w:type="paragraph" w:customStyle="1" w:styleId="165262A1B75441BBB02BCD0764A77DDE">
    <w:name w:val="165262A1B75441BBB02BCD0764A77DDE"/>
    <w:rsid w:val="00E6019D"/>
  </w:style>
  <w:style w:type="paragraph" w:customStyle="1" w:styleId="B01552C016734D889F0CB512C33DD627">
    <w:name w:val="B01552C016734D889F0CB512C33DD627"/>
    <w:rsid w:val="00E6019D"/>
  </w:style>
  <w:style w:type="paragraph" w:customStyle="1" w:styleId="1DE9BB3DB1554CF286A7946402430761">
    <w:name w:val="1DE9BB3DB1554CF286A7946402430761"/>
    <w:rsid w:val="00E6019D"/>
  </w:style>
  <w:style w:type="paragraph" w:customStyle="1" w:styleId="BB95887AA8424D008F3D0EA210AA7041">
    <w:name w:val="BB95887AA8424D008F3D0EA210AA7041"/>
    <w:rsid w:val="00E6019D"/>
  </w:style>
  <w:style w:type="paragraph" w:customStyle="1" w:styleId="6393AA25C6FB42AB9B5450B55E4549425">
    <w:name w:val="6393AA25C6FB42AB9B5450B55E4549425"/>
    <w:rsid w:val="00021BD5"/>
    <w:rPr>
      <w:rFonts w:eastAsiaTheme="minorHAnsi"/>
      <w:lang w:eastAsia="en-US"/>
    </w:rPr>
  </w:style>
  <w:style w:type="paragraph" w:customStyle="1" w:styleId="917C83640C1545499040F317F9DD12171">
    <w:name w:val="917C83640C1545499040F317F9DD12171"/>
    <w:rsid w:val="00021BD5"/>
    <w:rPr>
      <w:rFonts w:eastAsiaTheme="minorHAnsi"/>
      <w:lang w:eastAsia="en-US"/>
    </w:rPr>
  </w:style>
  <w:style w:type="paragraph" w:customStyle="1" w:styleId="6393AA25C6FB42AB9B5450B55E4549426">
    <w:name w:val="6393AA25C6FB42AB9B5450B55E4549426"/>
    <w:rsid w:val="000B6557"/>
    <w:rPr>
      <w:rFonts w:eastAsiaTheme="minorHAnsi"/>
      <w:lang w:eastAsia="en-US"/>
    </w:rPr>
  </w:style>
  <w:style w:type="paragraph" w:customStyle="1" w:styleId="EF5A43EFBE234E528562B0E45CB70A8C">
    <w:name w:val="EF5A43EFBE234E528562B0E45CB70A8C"/>
    <w:rsid w:val="000B6557"/>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19D"/>
    <w:rPr>
      <w:color w:val="808080"/>
    </w:rPr>
  </w:style>
  <w:style w:type="paragraph" w:customStyle="1" w:styleId="46FAA0ED99A24F218B8C73F8B738826A">
    <w:name w:val="46FAA0ED99A24F218B8C73F8B738826A"/>
    <w:rsid w:val="005D5FAF"/>
  </w:style>
  <w:style w:type="paragraph" w:customStyle="1" w:styleId="4DAA3C9D01044D7DBD19B3E43E52124F">
    <w:name w:val="4DAA3C9D01044D7DBD19B3E43E52124F"/>
    <w:rsid w:val="005D5FAF"/>
  </w:style>
  <w:style w:type="paragraph" w:customStyle="1" w:styleId="3BA262E0BA3E4F76BC0822D3082CE209">
    <w:name w:val="3BA262E0BA3E4F76BC0822D3082CE209"/>
    <w:rsid w:val="005D5FAF"/>
  </w:style>
  <w:style w:type="paragraph" w:customStyle="1" w:styleId="F28DBF4AE4644D979E8C2ABBE0CDE1AD">
    <w:name w:val="F28DBF4AE4644D979E8C2ABBE0CDE1AD"/>
    <w:rsid w:val="005D5FAF"/>
  </w:style>
  <w:style w:type="paragraph" w:customStyle="1" w:styleId="FED9EEA3781844538CA9D929FA235DA8">
    <w:name w:val="FED9EEA3781844538CA9D929FA235DA8"/>
    <w:rsid w:val="005D5FAF"/>
  </w:style>
  <w:style w:type="paragraph" w:customStyle="1" w:styleId="F5B1A371A7324537A337397DD65CD610">
    <w:name w:val="F5B1A371A7324537A337397DD65CD610"/>
    <w:rsid w:val="005D5FAF"/>
  </w:style>
  <w:style w:type="paragraph" w:customStyle="1" w:styleId="E6E379D21595467DA171E4938337B819">
    <w:name w:val="E6E379D21595467DA171E4938337B819"/>
    <w:rsid w:val="005D5FAF"/>
  </w:style>
  <w:style w:type="paragraph" w:customStyle="1" w:styleId="C1103BEA778147B9B4D61BBCCC4C2CA9">
    <w:name w:val="C1103BEA778147B9B4D61BBCCC4C2CA9"/>
    <w:rsid w:val="005D5FAF"/>
  </w:style>
  <w:style w:type="paragraph" w:customStyle="1" w:styleId="7EB7AC504BAC41A8BC15165F9261FFAC">
    <w:name w:val="7EB7AC504BAC41A8BC15165F9261FFAC"/>
    <w:rsid w:val="005D5FAF"/>
  </w:style>
  <w:style w:type="paragraph" w:customStyle="1" w:styleId="97A3951C5EDE41CDBBC35955A36B5515">
    <w:name w:val="97A3951C5EDE41CDBBC35955A36B5515"/>
    <w:rsid w:val="005D5FAF"/>
  </w:style>
  <w:style w:type="paragraph" w:customStyle="1" w:styleId="F9C8B30BDA0345C98C948774D979D4C7">
    <w:name w:val="F9C8B30BDA0345C98C948774D979D4C7"/>
    <w:rsid w:val="005D5FAF"/>
  </w:style>
  <w:style w:type="paragraph" w:customStyle="1" w:styleId="F676E80CAAD849B89D5C91A392A2160D">
    <w:name w:val="F676E80CAAD849B89D5C91A392A2160D"/>
    <w:rsid w:val="005D5FAF"/>
  </w:style>
  <w:style w:type="paragraph" w:customStyle="1" w:styleId="6CE9F9E9346D45FEA0CA9FB756490D6B">
    <w:name w:val="6CE9F9E9346D45FEA0CA9FB756490D6B"/>
    <w:rsid w:val="005D5FAF"/>
  </w:style>
  <w:style w:type="paragraph" w:customStyle="1" w:styleId="67243FCD59E846EA95CAF213FD4D1475">
    <w:name w:val="67243FCD59E846EA95CAF213FD4D1475"/>
    <w:rsid w:val="005D5FAF"/>
  </w:style>
  <w:style w:type="paragraph" w:customStyle="1" w:styleId="3636756A9F364C16BCD09E7A4D29F775">
    <w:name w:val="3636756A9F364C16BCD09E7A4D29F775"/>
    <w:rsid w:val="005D5FAF"/>
  </w:style>
  <w:style w:type="paragraph" w:customStyle="1" w:styleId="B7DF01806C454BAB9AE6F9FB5F4961B4">
    <w:name w:val="B7DF01806C454BAB9AE6F9FB5F4961B4"/>
    <w:rsid w:val="005D5FAF"/>
  </w:style>
  <w:style w:type="paragraph" w:customStyle="1" w:styleId="E888AEFE66164A958796EDADB2189F8B">
    <w:name w:val="E888AEFE66164A958796EDADB2189F8B"/>
    <w:rsid w:val="005D5FAF"/>
  </w:style>
  <w:style w:type="paragraph" w:customStyle="1" w:styleId="5673F4C779AD49329B4DB849F0019A99">
    <w:name w:val="5673F4C779AD49329B4DB849F0019A99"/>
    <w:rsid w:val="005D5FAF"/>
  </w:style>
  <w:style w:type="paragraph" w:customStyle="1" w:styleId="9A53BB93A6F94B199CE3DAF44158138B">
    <w:name w:val="9A53BB93A6F94B199CE3DAF44158138B"/>
    <w:rsid w:val="005D5FAF"/>
  </w:style>
  <w:style w:type="paragraph" w:customStyle="1" w:styleId="CA3EA9FDFE9C4B908E0F3665ACABD7D9">
    <w:name w:val="CA3EA9FDFE9C4B908E0F3665ACABD7D9"/>
    <w:rsid w:val="005D5FAF"/>
  </w:style>
  <w:style w:type="paragraph" w:customStyle="1" w:styleId="BE9EB9FF19B548F19AD866C76928866C">
    <w:name w:val="BE9EB9FF19B548F19AD866C76928866C"/>
    <w:rsid w:val="005D5FAF"/>
  </w:style>
  <w:style w:type="paragraph" w:customStyle="1" w:styleId="5AE374955FA744628B79FFFC0F41FEEC">
    <w:name w:val="5AE374955FA744628B79FFFC0F41FEEC"/>
    <w:rsid w:val="005D5FAF"/>
  </w:style>
  <w:style w:type="paragraph" w:customStyle="1" w:styleId="7AFCD8251B864A4486DA6844FBD0D5F5">
    <w:name w:val="7AFCD8251B864A4486DA6844FBD0D5F5"/>
    <w:rsid w:val="005D5FAF"/>
  </w:style>
  <w:style w:type="paragraph" w:customStyle="1" w:styleId="F2987B9751094A19AF13FCBFF0158272">
    <w:name w:val="F2987B9751094A19AF13FCBFF0158272"/>
    <w:rsid w:val="005D5FAF"/>
  </w:style>
  <w:style w:type="paragraph" w:customStyle="1" w:styleId="358E30451D9647C9A5D671F422438297">
    <w:name w:val="358E30451D9647C9A5D671F422438297"/>
    <w:rsid w:val="005D5FAF"/>
  </w:style>
  <w:style w:type="paragraph" w:customStyle="1" w:styleId="9DEAB296230D4450B01BB67D797430A2">
    <w:name w:val="9DEAB296230D4450B01BB67D797430A2"/>
    <w:rsid w:val="005D5FAF"/>
  </w:style>
  <w:style w:type="paragraph" w:customStyle="1" w:styleId="30ADFFC0D5E8465EA6667096879D2A15">
    <w:name w:val="30ADFFC0D5E8465EA6667096879D2A15"/>
    <w:rsid w:val="005D5FAF"/>
  </w:style>
  <w:style w:type="paragraph" w:customStyle="1" w:styleId="CE7718BF449B45258BAF586D53AA01CA">
    <w:name w:val="CE7718BF449B45258BAF586D53AA01CA"/>
    <w:rsid w:val="005D5FAF"/>
  </w:style>
  <w:style w:type="paragraph" w:customStyle="1" w:styleId="679F64DD70664E62AB35A5E6EACAC34E">
    <w:name w:val="679F64DD70664E62AB35A5E6EACAC34E"/>
    <w:rsid w:val="005D5FAF"/>
  </w:style>
  <w:style w:type="paragraph" w:customStyle="1" w:styleId="A44D0A9F329E4BFD9C8F5040D8934D63">
    <w:name w:val="A44D0A9F329E4BFD9C8F5040D8934D63"/>
    <w:rsid w:val="005D5FAF"/>
  </w:style>
  <w:style w:type="paragraph" w:customStyle="1" w:styleId="D08961BCCCBD45DDA41DF96AE7120E3D">
    <w:name w:val="D08961BCCCBD45DDA41DF96AE7120E3D"/>
    <w:rsid w:val="005D5FAF"/>
  </w:style>
  <w:style w:type="paragraph" w:customStyle="1" w:styleId="655B1DC6445846689F3B700A43BF4D01">
    <w:name w:val="655B1DC6445846689F3B700A43BF4D01"/>
    <w:rsid w:val="005D5FAF"/>
  </w:style>
  <w:style w:type="paragraph" w:customStyle="1" w:styleId="60841576D64B4415A7DC26ECEAB2598C">
    <w:name w:val="60841576D64B4415A7DC26ECEAB2598C"/>
    <w:rsid w:val="005D5FAF"/>
  </w:style>
  <w:style w:type="paragraph" w:customStyle="1" w:styleId="7EDE6725113D40EDB4CF2F47A513738E">
    <w:name w:val="7EDE6725113D40EDB4CF2F47A513738E"/>
    <w:rsid w:val="005D5FAF"/>
  </w:style>
  <w:style w:type="paragraph" w:customStyle="1" w:styleId="8075C48E901B406E8BDD844B96479E92">
    <w:name w:val="8075C48E901B406E8BDD844B96479E92"/>
    <w:rsid w:val="005D5FAF"/>
  </w:style>
  <w:style w:type="paragraph" w:customStyle="1" w:styleId="8005D4E51D2C4376862E2BA97F381165">
    <w:name w:val="8005D4E51D2C4376862E2BA97F381165"/>
    <w:rsid w:val="005D5FAF"/>
  </w:style>
  <w:style w:type="paragraph" w:customStyle="1" w:styleId="CA3EA9FDFE9C4B908E0F3665ACABD7D91">
    <w:name w:val="CA3EA9FDFE9C4B908E0F3665ACABD7D91"/>
    <w:rsid w:val="0094295D"/>
    <w:rPr>
      <w:rFonts w:eastAsiaTheme="minorHAnsi"/>
      <w:lang w:eastAsia="en-US"/>
    </w:rPr>
  </w:style>
  <w:style w:type="paragraph" w:customStyle="1" w:styleId="3ABE830C7A32480AA18AEF9E00CF5C5A">
    <w:name w:val="3ABE830C7A32480AA18AEF9E00CF5C5A"/>
    <w:rsid w:val="0094295D"/>
  </w:style>
  <w:style w:type="paragraph" w:customStyle="1" w:styleId="CA3EA9FDFE9C4B908E0F3665ACABD7D92">
    <w:name w:val="CA3EA9FDFE9C4B908E0F3665ACABD7D92"/>
    <w:rsid w:val="00190994"/>
    <w:rPr>
      <w:rFonts w:eastAsiaTheme="minorHAnsi"/>
      <w:lang w:eastAsia="en-US"/>
    </w:rPr>
  </w:style>
  <w:style w:type="paragraph" w:customStyle="1" w:styleId="CA3EA9FDFE9C4B908E0F3665ACABD7D93">
    <w:name w:val="CA3EA9FDFE9C4B908E0F3665ACABD7D93"/>
    <w:rsid w:val="00825E95"/>
    <w:rPr>
      <w:rFonts w:eastAsiaTheme="minorHAnsi"/>
      <w:lang w:eastAsia="en-US"/>
    </w:rPr>
  </w:style>
  <w:style w:type="paragraph" w:customStyle="1" w:styleId="112484C6454F41D7B7B7B1807B56606C">
    <w:name w:val="112484C6454F41D7B7B7B1807B56606C"/>
    <w:rsid w:val="007341EA"/>
    <w:rPr>
      <w:rFonts w:eastAsiaTheme="minorHAnsi"/>
      <w:lang w:eastAsia="en-US"/>
    </w:rPr>
  </w:style>
  <w:style w:type="paragraph" w:customStyle="1" w:styleId="79CFFA0B743F4C718AFDDBDAE58684C7">
    <w:name w:val="79CFFA0B743F4C718AFDDBDAE58684C7"/>
    <w:rsid w:val="007341EA"/>
    <w:rPr>
      <w:rFonts w:eastAsiaTheme="minorHAnsi"/>
      <w:lang w:eastAsia="en-US"/>
    </w:rPr>
  </w:style>
  <w:style w:type="paragraph" w:customStyle="1" w:styleId="05E3BCB5A00142EEA0A5AF74CD5D0964">
    <w:name w:val="05E3BCB5A00142EEA0A5AF74CD5D0964"/>
    <w:rsid w:val="002A0601"/>
    <w:rPr>
      <w:rFonts w:eastAsiaTheme="minorHAnsi"/>
      <w:lang w:eastAsia="en-US"/>
    </w:rPr>
  </w:style>
  <w:style w:type="paragraph" w:customStyle="1" w:styleId="FEBF91EB2D734ED4B47041ACB90C201D">
    <w:name w:val="FEBF91EB2D734ED4B47041ACB90C201D"/>
    <w:rsid w:val="00583F7C"/>
  </w:style>
  <w:style w:type="paragraph" w:customStyle="1" w:styleId="E26E053517504CDC9A61D966CFF9903D">
    <w:name w:val="E26E053517504CDC9A61D966CFF9903D"/>
    <w:rsid w:val="00583F7C"/>
  </w:style>
  <w:style w:type="paragraph" w:customStyle="1" w:styleId="36D5FA69BA4D4FF08B3A2F486EB55837">
    <w:name w:val="36D5FA69BA4D4FF08B3A2F486EB55837"/>
    <w:rsid w:val="00583F7C"/>
  </w:style>
  <w:style w:type="paragraph" w:customStyle="1" w:styleId="CC834A2A8A3A4AB7B28722ABBD3988EB">
    <w:name w:val="CC834A2A8A3A4AB7B28722ABBD3988EB"/>
    <w:rsid w:val="000C1614"/>
  </w:style>
  <w:style w:type="paragraph" w:customStyle="1" w:styleId="8838225A99644BD4B2CE93452A19AECF">
    <w:name w:val="8838225A99644BD4B2CE93452A19AECF"/>
    <w:rsid w:val="00BE1971"/>
    <w:rPr>
      <w:rFonts w:eastAsiaTheme="minorHAnsi"/>
      <w:lang w:eastAsia="en-US"/>
    </w:rPr>
  </w:style>
  <w:style w:type="paragraph" w:customStyle="1" w:styleId="6393AA25C6FB42AB9B5450B55E454942">
    <w:name w:val="6393AA25C6FB42AB9B5450B55E454942"/>
    <w:rsid w:val="00BE1971"/>
    <w:rPr>
      <w:rFonts w:eastAsiaTheme="minorHAnsi"/>
      <w:lang w:eastAsia="en-US"/>
    </w:rPr>
  </w:style>
  <w:style w:type="paragraph" w:customStyle="1" w:styleId="E227DA72DA724A19932B64EA38DA53A5">
    <w:name w:val="E227DA72DA724A19932B64EA38DA53A5"/>
    <w:rsid w:val="00BE1971"/>
    <w:rPr>
      <w:rFonts w:eastAsiaTheme="minorHAnsi"/>
      <w:lang w:eastAsia="en-US"/>
    </w:rPr>
  </w:style>
  <w:style w:type="paragraph" w:customStyle="1" w:styleId="6393AA25C6FB42AB9B5450B55E4549421">
    <w:name w:val="6393AA25C6FB42AB9B5450B55E4549421"/>
    <w:rsid w:val="00EA23FD"/>
    <w:rPr>
      <w:rFonts w:eastAsiaTheme="minorHAnsi"/>
      <w:lang w:eastAsia="en-US"/>
    </w:rPr>
  </w:style>
  <w:style w:type="paragraph" w:customStyle="1" w:styleId="6BDE185833D645B999210DF47A6DB8BF">
    <w:name w:val="6BDE185833D645B999210DF47A6DB8BF"/>
    <w:rsid w:val="00EA23FD"/>
    <w:rPr>
      <w:rFonts w:eastAsiaTheme="minorHAnsi"/>
      <w:lang w:eastAsia="en-US"/>
    </w:rPr>
  </w:style>
  <w:style w:type="paragraph" w:customStyle="1" w:styleId="6393AA25C6FB42AB9B5450B55E4549422">
    <w:name w:val="6393AA25C6FB42AB9B5450B55E4549422"/>
    <w:rsid w:val="00B7129A"/>
    <w:rPr>
      <w:rFonts w:eastAsiaTheme="minorHAnsi"/>
      <w:lang w:eastAsia="en-US"/>
    </w:rPr>
  </w:style>
  <w:style w:type="paragraph" w:customStyle="1" w:styleId="9E73C40197BA45E6BB91676B0FE65E55">
    <w:name w:val="9E73C40197BA45E6BB91676B0FE65E55"/>
    <w:rsid w:val="00B7129A"/>
    <w:rPr>
      <w:rFonts w:eastAsiaTheme="minorHAnsi"/>
      <w:lang w:eastAsia="en-US"/>
    </w:rPr>
  </w:style>
  <w:style w:type="paragraph" w:customStyle="1" w:styleId="6393AA25C6FB42AB9B5450B55E4549423">
    <w:name w:val="6393AA25C6FB42AB9B5450B55E4549423"/>
    <w:rsid w:val="00F856D6"/>
    <w:rPr>
      <w:rFonts w:eastAsiaTheme="minorHAnsi"/>
      <w:lang w:eastAsia="en-US"/>
    </w:rPr>
  </w:style>
  <w:style w:type="paragraph" w:customStyle="1" w:styleId="686CE2A1D10C431187112C9C90190370">
    <w:name w:val="686CE2A1D10C431187112C9C90190370"/>
    <w:rsid w:val="00F856D6"/>
    <w:rPr>
      <w:rFonts w:eastAsiaTheme="minorHAnsi"/>
      <w:lang w:eastAsia="en-US"/>
    </w:rPr>
  </w:style>
  <w:style w:type="paragraph" w:customStyle="1" w:styleId="6393AA25C6FB42AB9B5450B55E4549424">
    <w:name w:val="6393AA25C6FB42AB9B5450B55E4549424"/>
    <w:rsid w:val="00E6019D"/>
    <w:rPr>
      <w:rFonts w:eastAsiaTheme="minorHAnsi"/>
      <w:lang w:eastAsia="en-US"/>
    </w:rPr>
  </w:style>
  <w:style w:type="paragraph" w:customStyle="1" w:styleId="917C83640C1545499040F317F9DD1217">
    <w:name w:val="917C83640C1545499040F317F9DD1217"/>
    <w:rsid w:val="00E6019D"/>
    <w:rPr>
      <w:rFonts w:eastAsiaTheme="minorHAnsi"/>
      <w:lang w:eastAsia="en-US"/>
    </w:rPr>
  </w:style>
  <w:style w:type="paragraph" w:customStyle="1" w:styleId="25C962076FE54957A2F1294E24070A8F">
    <w:name w:val="25C962076FE54957A2F1294E24070A8F"/>
    <w:rsid w:val="00E6019D"/>
  </w:style>
  <w:style w:type="paragraph" w:customStyle="1" w:styleId="60D2837DE977446ABEA22877FFCD7AA0">
    <w:name w:val="60D2837DE977446ABEA22877FFCD7AA0"/>
    <w:rsid w:val="00E6019D"/>
  </w:style>
  <w:style w:type="paragraph" w:customStyle="1" w:styleId="EB65F92480434280842FCF34740AF084">
    <w:name w:val="EB65F92480434280842FCF34740AF084"/>
    <w:rsid w:val="00E6019D"/>
  </w:style>
  <w:style w:type="paragraph" w:customStyle="1" w:styleId="5AF594815FC946FAB9C42EE8FC45E7E2">
    <w:name w:val="5AF594815FC946FAB9C42EE8FC45E7E2"/>
    <w:rsid w:val="00E6019D"/>
  </w:style>
  <w:style w:type="paragraph" w:customStyle="1" w:styleId="165262A1B75441BBB02BCD0764A77DDE">
    <w:name w:val="165262A1B75441BBB02BCD0764A77DDE"/>
    <w:rsid w:val="00E6019D"/>
  </w:style>
  <w:style w:type="paragraph" w:customStyle="1" w:styleId="B01552C016734D889F0CB512C33DD627">
    <w:name w:val="B01552C016734D889F0CB512C33DD627"/>
    <w:rsid w:val="00E6019D"/>
  </w:style>
  <w:style w:type="paragraph" w:customStyle="1" w:styleId="1DE9BB3DB1554CF286A7946402430761">
    <w:name w:val="1DE9BB3DB1554CF286A7946402430761"/>
    <w:rsid w:val="00E6019D"/>
  </w:style>
  <w:style w:type="paragraph" w:customStyle="1" w:styleId="BB95887AA8424D008F3D0EA210AA7041">
    <w:name w:val="BB95887AA8424D008F3D0EA210AA7041"/>
    <w:rsid w:val="00E6019D"/>
  </w:style>
  <w:style w:type="paragraph" w:customStyle="1" w:styleId="6393AA25C6FB42AB9B5450B55E4549425">
    <w:name w:val="6393AA25C6FB42AB9B5450B55E4549425"/>
    <w:rsid w:val="00021BD5"/>
    <w:rPr>
      <w:rFonts w:eastAsiaTheme="minorHAnsi"/>
      <w:lang w:eastAsia="en-US"/>
    </w:rPr>
  </w:style>
  <w:style w:type="paragraph" w:customStyle="1" w:styleId="917C83640C1545499040F317F9DD12171">
    <w:name w:val="917C83640C1545499040F317F9DD12171"/>
    <w:rsid w:val="00021BD5"/>
    <w:rPr>
      <w:rFonts w:eastAsiaTheme="minorHAnsi"/>
      <w:lang w:eastAsia="en-US"/>
    </w:rPr>
  </w:style>
  <w:style w:type="paragraph" w:customStyle="1" w:styleId="6393AA25C6FB42AB9B5450B55E4549426">
    <w:name w:val="6393AA25C6FB42AB9B5450B55E4549426"/>
    <w:rsid w:val="000B6557"/>
    <w:rPr>
      <w:rFonts w:eastAsiaTheme="minorHAnsi"/>
      <w:lang w:eastAsia="en-US"/>
    </w:rPr>
  </w:style>
  <w:style w:type="paragraph" w:customStyle="1" w:styleId="EF5A43EFBE234E528562B0E45CB70A8C">
    <w:name w:val="EF5A43EFBE234E528562B0E45CB70A8C"/>
    <w:rsid w:val="000B655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4A0F9-DCBE-4C98-A882-BF56E5E9ADDE}">
  <ds:schemaRefs>
    <ds:schemaRef ds:uri="http://schemas.microsoft.com/office/2006/customDocumentInformationPanel"/>
  </ds:schemaRefs>
</ds:datastoreItem>
</file>

<file path=customXml/itemProps2.xml><?xml version="1.0" encoding="utf-8"?>
<ds:datastoreItem xmlns:ds="http://schemas.openxmlformats.org/officeDocument/2006/customXml" ds:itemID="{A8A4D9C8-B68D-45A9-AE57-34FC9651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6007</Words>
  <Characters>30062</Characters>
  <Application>Microsoft Office Word</Application>
  <DocSecurity>0</DocSecurity>
  <Lines>250</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Efthiamidias</dc:creator>
  <cp:lastModifiedBy>Audrey Kasper</cp:lastModifiedBy>
  <cp:revision>4</cp:revision>
  <cp:lastPrinted>2017-03-17T04:20:00Z</cp:lastPrinted>
  <dcterms:created xsi:type="dcterms:W3CDTF">2019-07-25T05:24:00Z</dcterms:created>
  <dcterms:modified xsi:type="dcterms:W3CDTF">2019-07-25T05:32:00Z</dcterms:modified>
</cp:coreProperties>
</file>